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55D3" w:rsidRPr="007502F3" w:rsidRDefault="00000000" w:rsidP="006A5780">
      <w:pPr>
        <w:pStyle w:val="Standard"/>
        <w:jc w:val="center"/>
        <w:rPr>
          <w:b/>
          <w:bCs/>
          <w:i/>
          <w:iCs/>
          <w:sz w:val="22"/>
          <w:szCs w:val="22"/>
        </w:rPr>
      </w:pPr>
      <w:r w:rsidRPr="007502F3">
        <w:rPr>
          <w:b/>
          <w:bCs/>
          <w:i/>
          <w:iCs/>
          <w:sz w:val="22"/>
          <w:szCs w:val="22"/>
        </w:rPr>
        <w:t>UMOWA  NR      /O/202</w:t>
      </w:r>
      <w:r w:rsidR="00BF7F95" w:rsidRPr="007502F3">
        <w:rPr>
          <w:b/>
          <w:bCs/>
          <w:i/>
          <w:iCs/>
          <w:sz w:val="22"/>
          <w:szCs w:val="22"/>
        </w:rPr>
        <w:t>5</w:t>
      </w:r>
    </w:p>
    <w:p w:rsidR="005055D3" w:rsidRPr="007502F3" w:rsidRDefault="00000000" w:rsidP="006A5780">
      <w:pPr>
        <w:pStyle w:val="Standard"/>
        <w:jc w:val="center"/>
      </w:pPr>
      <w:r w:rsidRPr="007502F3">
        <w:rPr>
          <w:b/>
          <w:bCs/>
          <w:i/>
          <w:iCs/>
          <w:sz w:val="22"/>
          <w:szCs w:val="22"/>
        </w:rPr>
        <w:t xml:space="preserve">o </w:t>
      </w:r>
      <w:r w:rsidRPr="007502F3">
        <w:rPr>
          <w:b/>
          <w:i/>
          <w:iCs/>
          <w:sz w:val="22"/>
          <w:szCs w:val="22"/>
        </w:rPr>
        <w:t xml:space="preserve"> udzielanie świadczeń zdrowotnych</w:t>
      </w:r>
    </w:p>
    <w:p w:rsidR="005055D3" w:rsidRPr="007502F3" w:rsidRDefault="005055D3">
      <w:pPr>
        <w:pStyle w:val="Standard"/>
        <w:jc w:val="both"/>
        <w:rPr>
          <w:rFonts w:eastAsia="Times New Roman" w:cs="Times New Roman"/>
          <w:sz w:val="12"/>
          <w:szCs w:val="12"/>
        </w:rPr>
      </w:pPr>
    </w:p>
    <w:p w:rsidR="005055D3" w:rsidRPr="007502F3" w:rsidRDefault="00000000">
      <w:pPr>
        <w:pStyle w:val="Standard"/>
        <w:jc w:val="both"/>
      </w:pPr>
      <w:r w:rsidRPr="007502F3">
        <w:rPr>
          <w:rFonts w:eastAsia="Lucida Sans Unicode" w:cs="Tahoma"/>
          <w:sz w:val="22"/>
          <w:szCs w:val="22"/>
        </w:rPr>
        <w:t>zawarta w dniu           roku po</w:t>
      </w:r>
      <w:r w:rsidRPr="007502F3">
        <w:rPr>
          <w:rFonts w:eastAsia="Times New Roman" w:cs="Times New Roman"/>
          <w:sz w:val="22"/>
          <w:szCs w:val="22"/>
          <w:lang w:eastAsia="pl-PL"/>
        </w:rPr>
        <w:t>między:</w:t>
      </w:r>
    </w:p>
    <w:p w:rsidR="005055D3" w:rsidRPr="007502F3" w:rsidRDefault="00000000">
      <w:pPr>
        <w:pStyle w:val="Standard"/>
        <w:jc w:val="both"/>
      </w:pPr>
      <w:r w:rsidRPr="007502F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Samodzielnym Publicznym Zespołem Zakładów Opieki Zdrowotnej Powiatowy Szpital Specjalistyczny w Stalowej Woli, ul. Staszica 4 </w:t>
      </w:r>
      <w:r w:rsidRPr="007502F3">
        <w:rPr>
          <w:rFonts w:eastAsia="Times New Roman" w:cs="Times New Roman"/>
          <w:sz w:val="22"/>
          <w:szCs w:val="22"/>
          <w:lang w:eastAsia="pl-PL"/>
        </w:rPr>
        <w:t>– wpisanym do Rejestru stowarzyszeń, innych organizacji społecznych i zawodowych, fundacji oraz samodzielnych publicznych zakładów opieki zdrowotnej - Krajowego Rejestru Sądowego prowadzonego przez Sąd Rejonowy w Rzeszowie pod numerem KRS 0000009325, NIP 865-20-75-413, REGON 000312567, reprezentowanym przez</w:t>
      </w:r>
      <w:r w:rsidR="00BF7F95" w:rsidRPr="007502F3">
        <w:rPr>
          <w:rFonts w:eastAsia="Times New Roman" w:cs="Times New Roman"/>
          <w:sz w:val="22"/>
          <w:szCs w:val="22"/>
          <w:lang w:eastAsia="pl-PL"/>
        </w:rPr>
        <w:t xml:space="preserve"> Beatę Barcicką-Kłosowską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 – Dyrektora, zwanym w treści umowy </w:t>
      </w:r>
      <w:r w:rsidRPr="007502F3">
        <w:rPr>
          <w:rFonts w:eastAsia="Times New Roman" w:cs="Times New Roman"/>
          <w:b/>
          <w:bCs/>
          <w:sz w:val="22"/>
          <w:szCs w:val="22"/>
          <w:lang w:eastAsia="pl-PL"/>
        </w:rPr>
        <w:t>„Udzielającym zamówienie”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 lub „</w:t>
      </w:r>
      <w:r w:rsidRPr="007502F3">
        <w:rPr>
          <w:rFonts w:eastAsia="Times New Roman" w:cs="Times New Roman"/>
          <w:b/>
          <w:bCs/>
          <w:sz w:val="22"/>
          <w:szCs w:val="22"/>
          <w:lang w:eastAsia="pl-PL"/>
        </w:rPr>
        <w:t>Szpitalem</w:t>
      </w:r>
      <w:r w:rsidRPr="007502F3">
        <w:rPr>
          <w:rFonts w:eastAsia="Times New Roman" w:cs="Times New Roman"/>
          <w:sz w:val="22"/>
          <w:szCs w:val="22"/>
          <w:lang w:eastAsia="pl-PL"/>
        </w:rPr>
        <w:t>”</w:t>
      </w:r>
    </w:p>
    <w:p w:rsidR="005055D3" w:rsidRPr="007502F3" w:rsidRDefault="00000000">
      <w:pPr>
        <w:pStyle w:val="Standard"/>
        <w:jc w:val="center"/>
        <w:rPr>
          <w:rFonts w:eastAsia="Lucida Sans Unicode" w:cs="Tahoma"/>
          <w:sz w:val="22"/>
          <w:szCs w:val="22"/>
        </w:rPr>
      </w:pPr>
      <w:r w:rsidRPr="007502F3">
        <w:rPr>
          <w:rFonts w:eastAsia="Lucida Sans Unicode" w:cs="Tahoma"/>
          <w:sz w:val="22"/>
          <w:szCs w:val="22"/>
        </w:rPr>
        <w:t>a</w:t>
      </w:r>
    </w:p>
    <w:p w:rsidR="005055D3" w:rsidRPr="007502F3" w:rsidRDefault="006A5780">
      <w:pPr>
        <w:pStyle w:val="Standard"/>
        <w:jc w:val="both"/>
      </w:pPr>
      <w:r w:rsidRPr="007502F3">
        <w:rPr>
          <w:b/>
          <w:bCs/>
          <w:sz w:val="22"/>
          <w:szCs w:val="22"/>
        </w:rPr>
        <w:t>……………………</w:t>
      </w:r>
      <w:r w:rsidRPr="007502F3">
        <w:rPr>
          <w:sz w:val="22"/>
          <w:szCs w:val="22"/>
        </w:rPr>
        <w:t>,</w:t>
      </w:r>
      <w:r w:rsidRPr="007502F3">
        <w:rPr>
          <w:rFonts w:eastAsia="Lucida Sans Unicode" w:cs="Tahoma"/>
          <w:sz w:val="22"/>
          <w:szCs w:val="22"/>
        </w:rPr>
        <w:t xml:space="preserve"> </w:t>
      </w:r>
      <w:r w:rsidRPr="007502F3">
        <w:rPr>
          <w:sz w:val="22"/>
          <w:szCs w:val="22"/>
        </w:rPr>
        <w:t xml:space="preserve">wykonującym działalność leczniczą pod firmą:                      </w:t>
      </w:r>
      <w:r w:rsidRPr="007502F3">
        <w:rPr>
          <w:rFonts w:eastAsia="Lucida Sans Unicode" w:cs="Tahoma"/>
          <w:sz w:val="22"/>
          <w:szCs w:val="22"/>
        </w:rPr>
        <w:t xml:space="preserve">, siedziba:                       , wpisanym do CEIDG, </w:t>
      </w:r>
      <w:r w:rsidRPr="007502F3">
        <w:rPr>
          <w:sz w:val="22"/>
          <w:szCs w:val="22"/>
        </w:rPr>
        <w:t>R</w:t>
      </w:r>
      <w:r w:rsidRPr="007502F3">
        <w:rPr>
          <w:rFonts w:eastAsia="Lucida Sans Unicode" w:cs="Tahoma"/>
          <w:sz w:val="22"/>
          <w:szCs w:val="22"/>
        </w:rPr>
        <w:t>EGON          , NIP               , zwanym w</w:t>
      </w:r>
      <w:r w:rsidRPr="007502F3">
        <w:rPr>
          <w:rFonts w:eastAsia="Times New Roman" w:cs="Times New Roman"/>
          <w:sz w:val="22"/>
          <w:szCs w:val="22"/>
        </w:rPr>
        <w:t xml:space="preserve"> treści umowy</w:t>
      </w:r>
      <w:r w:rsidRPr="007502F3">
        <w:rPr>
          <w:rFonts w:eastAsia="Lucida Sans Unicode" w:cs="Tahoma"/>
          <w:sz w:val="22"/>
          <w:szCs w:val="22"/>
        </w:rPr>
        <w:t xml:space="preserve"> „</w:t>
      </w:r>
      <w:r w:rsidRPr="007502F3">
        <w:rPr>
          <w:rFonts w:eastAsia="Lucida Sans Unicode" w:cs="Tahoma"/>
          <w:b/>
          <w:bCs/>
          <w:sz w:val="22"/>
          <w:szCs w:val="22"/>
        </w:rPr>
        <w:t>Przyjmującym</w:t>
      </w:r>
      <w:r w:rsidRPr="007502F3">
        <w:rPr>
          <w:rFonts w:eastAsia="Lucida Sans Unicode" w:cs="Tahoma"/>
          <w:sz w:val="22"/>
          <w:szCs w:val="22"/>
        </w:rPr>
        <w:t xml:space="preserve">  </w:t>
      </w:r>
      <w:r w:rsidRPr="007502F3">
        <w:rPr>
          <w:rFonts w:eastAsia="Lucida Sans Unicode" w:cs="Tahoma"/>
          <w:b/>
          <w:bCs/>
          <w:sz w:val="22"/>
          <w:szCs w:val="22"/>
        </w:rPr>
        <w:t>zamówienie</w:t>
      </w:r>
      <w:r w:rsidRPr="007502F3">
        <w:rPr>
          <w:rFonts w:eastAsia="Lucida Sans Unicode" w:cs="Tahoma"/>
          <w:sz w:val="22"/>
          <w:szCs w:val="22"/>
        </w:rPr>
        <w:t>”.</w:t>
      </w:r>
    </w:p>
    <w:p w:rsidR="005055D3" w:rsidRPr="007502F3" w:rsidRDefault="005055D3">
      <w:pPr>
        <w:pStyle w:val="Standard"/>
        <w:jc w:val="both"/>
        <w:rPr>
          <w:rFonts w:eastAsia="Lucida Sans Unicode" w:cs="Tahoma"/>
          <w:sz w:val="22"/>
          <w:szCs w:val="22"/>
        </w:rPr>
      </w:pPr>
    </w:p>
    <w:p w:rsidR="005055D3" w:rsidRPr="007502F3" w:rsidRDefault="00000000">
      <w:pPr>
        <w:pStyle w:val="Standard"/>
        <w:jc w:val="both"/>
        <w:rPr>
          <w:rFonts w:eastAsia="Lucida Sans Unicode" w:cs="Tahoma"/>
          <w:sz w:val="22"/>
          <w:szCs w:val="22"/>
        </w:rPr>
      </w:pPr>
      <w:r w:rsidRPr="007502F3">
        <w:rPr>
          <w:rFonts w:eastAsia="Lucida Sans Unicode" w:cs="Tahoma"/>
          <w:sz w:val="22"/>
          <w:szCs w:val="22"/>
        </w:rPr>
        <w:t>Na podstawie art. 26 -  27 ustawy z dnia 15 kwietnia 2011 r. o działalności leczniczej  (Dz. U. z 202</w:t>
      </w:r>
      <w:r w:rsidR="006A5780" w:rsidRPr="007502F3">
        <w:rPr>
          <w:rFonts w:eastAsia="Lucida Sans Unicode" w:cs="Tahoma"/>
          <w:sz w:val="22"/>
          <w:szCs w:val="22"/>
        </w:rPr>
        <w:t>5</w:t>
      </w:r>
      <w:r w:rsidRPr="007502F3">
        <w:rPr>
          <w:rFonts w:eastAsia="Lucida Sans Unicode" w:cs="Tahoma"/>
          <w:sz w:val="22"/>
          <w:szCs w:val="22"/>
        </w:rPr>
        <w:t xml:space="preserve"> r. poz.</w:t>
      </w:r>
      <w:r w:rsidR="006A5780" w:rsidRPr="007502F3">
        <w:rPr>
          <w:rFonts w:eastAsia="Lucida Sans Unicode" w:cs="Tahoma"/>
          <w:sz w:val="22"/>
          <w:szCs w:val="22"/>
        </w:rPr>
        <w:t xml:space="preserve"> 450 </w:t>
      </w:r>
      <w:r w:rsidRPr="007502F3">
        <w:rPr>
          <w:rFonts w:eastAsia="Lucida Sans Unicode" w:cs="Tahoma"/>
          <w:sz w:val="22"/>
          <w:szCs w:val="22"/>
        </w:rPr>
        <w:t>z późn. zm.), w wyniku rozstrzygnięcia Konkursu ofert na świadczenia zdrowotne strony zawierają umowę następującej treści:</w:t>
      </w:r>
    </w:p>
    <w:p w:rsidR="005055D3" w:rsidRPr="007502F3" w:rsidRDefault="005055D3">
      <w:pPr>
        <w:pStyle w:val="Standard"/>
        <w:ind w:left="10" w:hanging="10"/>
        <w:jc w:val="center"/>
        <w:rPr>
          <w:rFonts w:eastAsia="Times New Roman" w:cs="Times New Roman"/>
          <w:b/>
          <w:bCs/>
          <w:sz w:val="12"/>
          <w:szCs w:val="12"/>
        </w:rPr>
      </w:pPr>
    </w:p>
    <w:p w:rsidR="005055D3" w:rsidRPr="007502F3" w:rsidRDefault="005055D3">
      <w:pPr>
        <w:pStyle w:val="Standard"/>
        <w:ind w:left="10" w:hanging="10"/>
        <w:jc w:val="center"/>
        <w:rPr>
          <w:rFonts w:eastAsia="Times New Roman" w:cs="Times New Roman"/>
          <w:b/>
          <w:bCs/>
          <w:sz w:val="12"/>
          <w:szCs w:val="12"/>
        </w:rPr>
      </w:pPr>
    </w:p>
    <w:p w:rsidR="005055D3" w:rsidRPr="007502F3" w:rsidRDefault="00000000">
      <w:pPr>
        <w:pStyle w:val="Standard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I. Przedmiot umowy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1</w:t>
      </w:r>
    </w:p>
    <w:p w:rsidR="00ED7B7A" w:rsidRPr="007502F3" w:rsidRDefault="00ED7B7A" w:rsidP="00ED7B7A">
      <w:pPr>
        <w:widowControl/>
        <w:jc w:val="both"/>
        <w:textAlignment w:val="auto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1. Przedmiotem zamówienia jest udzielanie świadczeń zdrowotnych obejmujących kwalifikację pacjentów do zabiegów i wykonywanie zabiegów: koronarografii i koronaroplastyki na rzecz  pacjentów z chorobą niedokrwienną serca oraz implantacji elektrod do czasowej stymulacji (ze wskazań nagłych i zabiegów planowych przesuniętych) w Pracowni Hemodynamiki Oddziału Kardiologii Inwazyjnej SPZZOZ Powiatowego Szpitala Specjalistycznego w Stalowej Woli w godzinach zabezpieczenia dyżurowego tj.:</w:t>
      </w:r>
    </w:p>
    <w:p w:rsidR="00ED7B7A" w:rsidRPr="007502F3" w:rsidRDefault="00922E88" w:rsidP="00ED7B7A">
      <w:pPr>
        <w:widowControl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1)</w:t>
      </w:r>
      <w:r w:rsidR="00ED7B7A" w:rsidRPr="007502F3">
        <w:rPr>
          <w:rFonts w:eastAsia="Times New Roman" w:cs="Times New Roman"/>
          <w:sz w:val="22"/>
          <w:szCs w:val="22"/>
        </w:rPr>
        <w:t xml:space="preserve"> w zakresie zadań lekarzy operatorów – udzielanie świadczeń w ramach dyżuru stacjonarnego przez jednego lekarza operatora od 15:00 do 7:00 rano dnia następnego w dni powszednie, oraz od 7:00 do 7:00 rano dnia następnego w soboty, niedziele i święta,</w:t>
      </w:r>
    </w:p>
    <w:p w:rsidR="00ED7B7A" w:rsidRPr="007502F3" w:rsidRDefault="00ED7B7A" w:rsidP="00ED7B7A">
      <w:pPr>
        <w:widowControl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2) w zakresie zadań średniego personelu medycznego – udzielanie świadczeń w ramach dyżuru stacjonarnego przez jedną pielęgniarkę i jednego technika elektroradiologii, oraz jedną pielęgniarkę, która będzie pozostawała w gotowości do udzielania świadczeń i będzie ich udzielać niezwłocznie po wezwaniu (gotowość pod telefonem) od 15:00 do 7:00 rano dnia następnego w dni powszednie, oraz od 7:00 do 7:00 rano dnia następnego w soboty, niedziele i święta (czas na stawienie się na wezwanie: 20 minut).</w:t>
      </w:r>
    </w:p>
    <w:p w:rsidR="006A5780" w:rsidRPr="007502F3" w:rsidRDefault="00621563" w:rsidP="00ED7B7A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</w:t>
      </w:r>
      <w:r w:rsidR="006A5780" w:rsidRPr="007502F3">
        <w:rPr>
          <w:rFonts w:cs="Times New Roman"/>
          <w:sz w:val="22"/>
          <w:szCs w:val="22"/>
        </w:rPr>
        <w:t xml:space="preserve">. </w:t>
      </w:r>
      <w:r w:rsidR="006A5780" w:rsidRPr="007502F3">
        <w:rPr>
          <w:rFonts w:eastAsia="Times New Roman" w:cs="Times New Roman"/>
          <w:sz w:val="22"/>
          <w:szCs w:val="22"/>
        </w:rPr>
        <w:t xml:space="preserve">Świadczenia o których mowa w ust. </w:t>
      </w:r>
      <w:r w:rsidRPr="007502F3">
        <w:rPr>
          <w:rFonts w:eastAsia="Times New Roman" w:cs="Times New Roman"/>
          <w:sz w:val="22"/>
          <w:szCs w:val="22"/>
        </w:rPr>
        <w:t>1</w:t>
      </w:r>
      <w:r w:rsidR="006A5780" w:rsidRPr="007502F3">
        <w:rPr>
          <w:rFonts w:eastAsia="Times New Roman" w:cs="Times New Roman"/>
          <w:sz w:val="22"/>
          <w:szCs w:val="22"/>
        </w:rPr>
        <w:t xml:space="preserve"> </w:t>
      </w:r>
      <w:r w:rsidR="006A5780" w:rsidRPr="007502F3">
        <w:rPr>
          <w:rFonts w:cs="Times New Roman"/>
          <w:sz w:val="22"/>
          <w:szCs w:val="22"/>
        </w:rPr>
        <w:t>winny być zgodne z procedurami Systemu Zarządzania Jakością obowiązującymi u Udzielającego zamówienie, oraz postępem wiedzy medycznej i technicznej w zakresie możliwości organizacyjnych Udzielającego</w:t>
      </w:r>
      <w:r w:rsidRPr="007502F3">
        <w:rPr>
          <w:rFonts w:cs="Times New Roman"/>
          <w:sz w:val="22"/>
          <w:szCs w:val="22"/>
        </w:rPr>
        <w:t xml:space="preserve"> i obejmują również:</w:t>
      </w:r>
    </w:p>
    <w:p w:rsidR="00ED7B7A" w:rsidRPr="007502F3" w:rsidRDefault="00ED7B7A" w:rsidP="00ED7B7A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1) przeszkolenie lekarzy zgłoszonych przez Udzielającego zamówienie do wykonywania zabiegów koronarografii i koronaroplastyki do realizacji świadczeń objętych ogłoszeniem,</w:t>
      </w:r>
    </w:p>
    <w:p w:rsidR="00ED7B7A" w:rsidRPr="007502F3" w:rsidRDefault="00ED7B7A" w:rsidP="00ED7B7A">
      <w:pPr>
        <w:jc w:val="both"/>
        <w:rPr>
          <w:sz w:val="22"/>
          <w:szCs w:val="22"/>
        </w:rPr>
      </w:pPr>
      <w:r w:rsidRPr="007502F3">
        <w:rPr>
          <w:sz w:val="22"/>
          <w:szCs w:val="22"/>
        </w:rPr>
        <w:t>2) przeszkolenie techników rtg i pielęgniarek zgłoszonych przez Udzielającego zamówienie w ilości niezbędnej do zabezpieczenia Pracowni Hemodynamiki,</w:t>
      </w:r>
    </w:p>
    <w:p w:rsidR="00ED7B7A" w:rsidRPr="007502F3" w:rsidRDefault="00ED7B7A" w:rsidP="00ED7B7A">
      <w:pPr>
        <w:jc w:val="both"/>
        <w:rPr>
          <w:sz w:val="22"/>
          <w:szCs w:val="22"/>
        </w:rPr>
      </w:pPr>
      <w:r w:rsidRPr="007502F3">
        <w:rPr>
          <w:sz w:val="22"/>
          <w:szCs w:val="22"/>
        </w:rPr>
        <w:t>3) przeszkolenie określone w punkcie 1 i 2, winno być potwierdzone zaświadczeniem lub certyfikatem wydanym przez Pracownię hemodynamiki Klasy C</w:t>
      </w:r>
      <w:r w:rsidR="005A28AE" w:rsidRPr="007502F3">
        <w:rPr>
          <w:sz w:val="22"/>
          <w:szCs w:val="22"/>
        </w:rPr>
        <w:t xml:space="preserve"> lub Klasy B</w:t>
      </w:r>
      <w:r w:rsidRPr="007502F3">
        <w:rPr>
          <w:sz w:val="22"/>
          <w:szCs w:val="22"/>
        </w:rPr>
        <w:t>, wg zasad Sekcji Kardiologii Inwazyjnej PTK,</w:t>
      </w:r>
    </w:p>
    <w:p w:rsidR="00372C2F" w:rsidRPr="007502F3" w:rsidRDefault="00372C2F" w:rsidP="006A5780">
      <w:pPr>
        <w:jc w:val="both"/>
      </w:pPr>
      <w:r w:rsidRPr="007502F3">
        <w:t>4) prowadzenie dokumentacji medycznej na zasadach obowiązujących w publicznych zakładach opieki zdrowotnej oraz Pracowni Hemodynamiki Udzielającego zamówienie,</w:t>
      </w:r>
    </w:p>
    <w:p w:rsidR="00372C2F" w:rsidRPr="007502F3" w:rsidRDefault="00372C2F" w:rsidP="006A5780">
      <w:pPr>
        <w:jc w:val="both"/>
      </w:pPr>
      <w:r w:rsidRPr="007502F3">
        <w:t>5) przekazywanie Udzielającemu zamówienie informacji o realizacji i wykonaniu umowy, jak również kwartalnych wyników odczytu dawki napromieniowania, celem ewidencjonowania i kontroli przez Przyjmującego zamówienie łącznej dawki napromieniowania pracowników,</w:t>
      </w:r>
    </w:p>
    <w:p w:rsidR="00372C2F" w:rsidRPr="007502F3" w:rsidRDefault="00372C2F" w:rsidP="006A5780">
      <w:pPr>
        <w:jc w:val="both"/>
      </w:pPr>
      <w:r w:rsidRPr="007502F3">
        <w:t>6) zasięgnięcie opinii lub wezwanie na konsultację Lekarza Kierującego oddziałem Kardiologii Inwazyjnej lub innego lekarza przez niego upoważnionego, w przypadku wątpliwości diagnostycznych i terapeutycznych.</w:t>
      </w:r>
    </w:p>
    <w:p w:rsidR="006A5780" w:rsidRPr="007502F3" w:rsidRDefault="00621563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3</w:t>
      </w:r>
      <w:r w:rsidR="006A5780" w:rsidRPr="007502F3">
        <w:rPr>
          <w:rFonts w:cs="Times New Roman"/>
          <w:sz w:val="22"/>
          <w:szCs w:val="22"/>
        </w:rPr>
        <w:t>. Zakres obowiązków Przyjmującego zamówienie wynika również z: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1) ustawy z dnia 15 kwietnia 2011 r. o działalności leczniczej,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2) ustawy z dnia 27 sierpnia 2004 r. o świadczeniach opieki zdrowotnej finansowanych ze środków publicznych,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3) ustawy z dnia 5 grudnia 1996 r. o zawodach lekarza i lekarza dentysty,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4) ustawy z dnia 06 listopada 2008 r. o prawach pacjenta i Rzeczniku Praw Pacjenta,</w:t>
      </w:r>
    </w:p>
    <w:p w:rsidR="00E30D12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5) </w:t>
      </w:r>
      <w:r w:rsidR="00E30D12" w:rsidRPr="007502F3">
        <w:rPr>
          <w:rFonts w:cs="Times New Roman"/>
          <w:sz w:val="22"/>
          <w:szCs w:val="22"/>
        </w:rPr>
        <w:t>przepisów regulujących pracę pielęgniarki i technika elektroradiologii,</w:t>
      </w:r>
    </w:p>
    <w:p w:rsidR="006A5780" w:rsidRPr="007502F3" w:rsidRDefault="00DF0F84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6) </w:t>
      </w:r>
      <w:r w:rsidR="006A5780" w:rsidRPr="007502F3">
        <w:rPr>
          <w:rFonts w:cs="Times New Roman"/>
          <w:sz w:val="22"/>
          <w:szCs w:val="22"/>
        </w:rPr>
        <w:t xml:space="preserve">innych przepisów regulujących pracę </w:t>
      </w:r>
      <w:r w:rsidRPr="007502F3">
        <w:rPr>
          <w:rFonts w:cs="Times New Roman"/>
          <w:sz w:val="22"/>
          <w:szCs w:val="22"/>
        </w:rPr>
        <w:t xml:space="preserve">personelu realizującego </w:t>
      </w:r>
      <w:r w:rsidR="00843969" w:rsidRPr="007502F3">
        <w:rPr>
          <w:rFonts w:cs="Times New Roman"/>
          <w:sz w:val="22"/>
          <w:szCs w:val="22"/>
        </w:rPr>
        <w:t>zakres</w:t>
      </w:r>
      <w:r w:rsidRPr="007502F3">
        <w:rPr>
          <w:rFonts w:cs="Times New Roman"/>
          <w:sz w:val="22"/>
          <w:szCs w:val="22"/>
        </w:rPr>
        <w:t xml:space="preserve"> niniejszej umowy</w:t>
      </w:r>
      <w:r w:rsidR="006A5780" w:rsidRPr="007502F3">
        <w:rPr>
          <w:rFonts w:cs="Times New Roman"/>
          <w:sz w:val="22"/>
          <w:szCs w:val="22"/>
        </w:rPr>
        <w:t>.</w:t>
      </w:r>
    </w:p>
    <w:p w:rsidR="006A5780" w:rsidRPr="007502F3" w:rsidRDefault="00621563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lastRenderedPageBreak/>
        <w:t>4</w:t>
      </w:r>
      <w:r w:rsidR="006A5780" w:rsidRPr="007502F3">
        <w:rPr>
          <w:rFonts w:cs="Times New Roman"/>
          <w:sz w:val="22"/>
          <w:szCs w:val="22"/>
        </w:rPr>
        <w:t>. Przedstawicielem Udzielającego zamówienie jest Zastępca Dyrektora ds. Lecznictwa lub osoba przez Niego wskazana.</w:t>
      </w:r>
    </w:p>
    <w:p w:rsidR="00DF0F84" w:rsidRPr="007502F3" w:rsidRDefault="00DF0F84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5. Nadzór merytoryczny nad realizacją niniejszej umowy z</w:t>
      </w:r>
      <w:r w:rsidR="001A3388" w:rsidRPr="007502F3">
        <w:rPr>
          <w:rFonts w:cs="Times New Roman"/>
          <w:sz w:val="22"/>
          <w:szCs w:val="22"/>
        </w:rPr>
        <w:t>e</w:t>
      </w:r>
      <w:r w:rsidRPr="007502F3">
        <w:rPr>
          <w:rFonts w:cs="Times New Roman"/>
          <w:sz w:val="22"/>
          <w:szCs w:val="22"/>
        </w:rPr>
        <w:t xml:space="preserve"> strony </w:t>
      </w:r>
      <w:r w:rsidR="001A3388" w:rsidRPr="007502F3">
        <w:rPr>
          <w:rFonts w:cs="Times New Roman"/>
          <w:sz w:val="22"/>
          <w:szCs w:val="22"/>
        </w:rPr>
        <w:t>P</w:t>
      </w:r>
      <w:r w:rsidRPr="007502F3">
        <w:rPr>
          <w:rFonts w:cs="Times New Roman"/>
          <w:sz w:val="22"/>
          <w:szCs w:val="22"/>
        </w:rPr>
        <w:t>rzyjmującego zamówienie sprawował będzie ………………………………………………………………………………</w:t>
      </w:r>
    </w:p>
    <w:p w:rsidR="00D2343E" w:rsidRPr="007502F3" w:rsidRDefault="00D2343E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6. Strony uzgadniają i potwierdzają, że PRZYJMUJĄCY ZAMÓWIENIE na czas obowiązywania Umowy, zapewni lekarza kardiologa, który będzie odpowiadał za koordynowania Pracowni hemodynamiki poprzez: </w:t>
      </w:r>
    </w:p>
    <w:p w:rsidR="00D2343E" w:rsidRPr="007502F3" w:rsidRDefault="00D2343E" w:rsidP="00D2343E">
      <w:pPr>
        <w:pStyle w:val="Akapitzlis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Obecność wyznaczonego lekarza jeden raz w miesiącu w godzinach od 7.00 do 15.00, celem udzielania świadczeń zdrowotnych zgodnie z niniejszą umową, oraz wykonywanie pozostałych zadań wskazanych poniżej w niniejszym ustępie; konkretny termin będzie uzgadniany przez wskazanego lekarza z UDZIELAJĄCYM ZAMÓWIENIE; </w:t>
      </w:r>
    </w:p>
    <w:p w:rsidR="00D2343E" w:rsidRPr="007502F3" w:rsidRDefault="00D2343E" w:rsidP="00D2343E">
      <w:pPr>
        <w:pStyle w:val="Akapitzlist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Planowanie, organizowanie i kontrola pracy </w:t>
      </w:r>
      <w:r w:rsidR="006D0B31" w:rsidRPr="007502F3">
        <w:rPr>
          <w:rFonts w:cs="Times New Roman"/>
          <w:sz w:val="22"/>
          <w:szCs w:val="22"/>
        </w:rPr>
        <w:t>wykonywanej</w:t>
      </w:r>
      <w:r w:rsidRPr="007502F3">
        <w:rPr>
          <w:rFonts w:cs="Times New Roman"/>
          <w:sz w:val="22"/>
          <w:szCs w:val="22"/>
        </w:rPr>
        <w:t xml:space="preserve"> przez zespół medyczny Pracowni hemodynamiki, </w:t>
      </w:r>
    </w:p>
    <w:p w:rsidR="006D0B31" w:rsidRPr="007502F3" w:rsidRDefault="00D2343E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 xml:space="preserve">Koordynowanie ułożenia terminarza dla zespołu lekarskiego Pracowni hemodynamiki i przedłożeniu go do zatwierdzenia (stosuje się odpowiednio postanowienia </w:t>
      </w:r>
      <w:r w:rsidR="00777A0F" w:rsidRPr="007502F3">
        <w:rPr>
          <w:rFonts w:cs="Times New Roman"/>
          <w:sz w:val="22"/>
          <w:szCs w:val="22"/>
        </w:rPr>
        <w:t>§</w:t>
      </w:r>
      <w:r w:rsidRPr="007502F3">
        <w:rPr>
          <w:rFonts w:cs="Times New Roman"/>
          <w:sz w:val="22"/>
          <w:szCs w:val="22"/>
        </w:rPr>
        <w:t>2 ust. 1),</w:t>
      </w:r>
    </w:p>
    <w:p w:rsidR="006D0B31" w:rsidRPr="007502F3" w:rsidRDefault="00D2343E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Prowadzenie na bieżąco elektronicznego harmonogramu czasu pracy</w:t>
      </w:r>
      <w:r w:rsidR="006D0B31" w:rsidRPr="007502F3">
        <w:rPr>
          <w:rFonts w:cs="Times New Roman"/>
          <w:sz w:val="22"/>
          <w:szCs w:val="22"/>
        </w:rPr>
        <w:t xml:space="preserve"> zespołu lekarskiego PRACOWNI HEMODYNAMIKI (KS-ZZL), lub wytypowanie osoby z tego zespołu, która będzie odpowiedzialna za jego prowadzenie, </w:t>
      </w:r>
    </w:p>
    <w:p w:rsidR="00D2343E" w:rsidRPr="007502F3" w:rsidRDefault="006D0B31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Rozdział zadań i obowiązków pomiędzy członków zespołu medycznego Pracowni hemodynamiki, z uwzględnieniem rodzaju i priorytetu zadań, kwalifikacji i obciążenia ich bieżącą pracą,</w:t>
      </w:r>
    </w:p>
    <w:p w:rsidR="006D0B31" w:rsidRPr="007502F3" w:rsidRDefault="006D0B31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Nadzór służbowy nad wykonywanymi przez zespół medyczny Pracowni hemodynamiki zadaniami i udzielanie im niezbędnej pomocy merytorycznej i instruktarzu zawodowego,</w:t>
      </w:r>
    </w:p>
    <w:p w:rsidR="006D0B31" w:rsidRPr="007502F3" w:rsidRDefault="006D0B31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Prowadzenie oceny wyników i jakości pracy zespołu medycznego Pracowni hemodynamiki,</w:t>
      </w:r>
    </w:p>
    <w:p w:rsidR="006D0B31" w:rsidRPr="007502F3" w:rsidRDefault="006D0B31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Udzielanie wyjaśnień zespołowi medycznemu Pracowni hemodynamiki, dotyczących ich obowiązków oraz przydzielania im zadań, kierowania procesem adaptacji zawodowej,</w:t>
      </w:r>
    </w:p>
    <w:p w:rsidR="006D0B31" w:rsidRPr="007502F3" w:rsidRDefault="006D0B31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 xml:space="preserve">Analizę racjonalności i struktury zatrudnienia w Pracowni hemodynamiki proporcjonalnie do ilości powierzonych zadań i obowiązków, </w:t>
      </w:r>
    </w:p>
    <w:p w:rsidR="006D0B31" w:rsidRPr="007502F3" w:rsidRDefault="006D0B31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Sprawowanie nadzoru nad kształceniem zespołu medycznego Pracowni hemodynamiki,</w:t>
      </w:r>
    </w:p>
    <w:p w:rsidR="00777A0F" w:rsidRPr="007502F3" w:rsidRDefault="006D0B31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Wnioskowanie w sprawie zasad systemu wynagradzania i nagradzania zespołu Pr</w:t>
      </w:r>
      <w:r w:rsidR="00777A0F" w:rsidRPr="007502F3">
        <w:rPr>
          <w:rFonts w:cs="Times New Roman"/>
          <w:sz w:val="22"/>
          <w:szCs w:val="22"/>
        </w:rPr>
        <w:t>acowni hemodynamiki,</w:t>
      </w:r>
    </w:p>
    <w:p w:rsidR="00777A0F" w:rsidRPr="007502F3" w:rsidRDefault="00777A0F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Organizowanie spotkań zespołu medycznego Pracowni hemodynamiki w celu oceny postępu i optymalizacji leczenia pacjentów Pracowni,</w:t>
      </w:r>
    </w:p>
    <w:p w:rsidR="00777A0F" w:rsidRPr="007502F3" w:rsidRDefault="00777A0F" w:rsidP="00D2343E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Osoba wyznaczona przez PRZYJMUJĄCEGO ZAMÓWIENIE będzie mogła posługiwać się tytułem „Kierownika Pracowni hemodynamiki”</w:t>
      </w:r>
    </w:p>
    <w:p w:rsidR="00777A0F" w:rsidRPr="007502F3" w:rsidRDefault="00777A0F" w:rsidP="00777A0F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8. Z tytułu świadczenia dodatkowych usług medycznych wskazanych w niniejszym paragrafie, UDZIELAJĄCY ZAMÓWIENIE zapłaci PRZYJMUJĄCEMU ZAMÓWIENIE dodatkowe miesięczne ryczałtowe wynagrodzenie w wysokości wskazanej w $9.</w:t>
      </w:r>
    </w:p>
    <w:p w:rsidR="006D0B31" w:rsidRPr="007502F3" w:rsidRDefault="00777A0F" w:rsidP="00777A0F">
      <w:pPr>
        <w:jc w:val="both"/>
        <w:rPr>
          <w:rFonts w:eastAsia="Times New Roman" w:cs="Times New Roman"/>
          <w:sz w:val="12"/>
          <w:szCs w:val="12"/>
        </w:rPr>
      </w:pPr>
      <w:r w:rsidRPr="007502F3">
        <w:rPr>
          <w:rFonts w:cs="Times New Roman"/>
          <w:sz w:val="22"/>
          <w:szCs w:val="22"/>
        </w:rPr>
        <w:t>9. Strony dopuszczają zmianę wysokości wynagrodzenia określonego w ust. 8. Zmiana wynagrodzenia obowiązuje od dnia określonego w aneksie do umowy.</w:t>
      </w:r>
      <w:r w:rsidR="006D0B31" w:rsidRPr="007502F3">
        <w:rPr>
          <w:rFonts w:cs="Times New Roman"/>
          <w:sz w:val="22"/>
          <w:szCs w:val="22"/>
        </w:rPr>
        <w:t xml:space="preserve"> 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II. Sposób wykonywania umowy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2</w:t>
      </w:r>
    </w:p>
    <w:p w:rsidR="00CB029F" w:rsidRPr="007502F3" w:rsidRDefault="00CB029F" w:rsidP="00CB029F">
      <w:pPr>
        <w:widowControl/>
        <w:ind w:firstLine="11"/>
        <w:jc w:val="both"/>
      </w:pPr>
      <w:r w:rsidRPr="007502F3">
        <w:rPr>
          <w:rFonts w:eastAsia="Times New Roman" w:cs="Times New Roman"/>
          <w:sz w:val="21"/>
          <w:szCs w:val="21"/>
        </w:rPr>
        <w:t>1. Przyjmujący zamówienie zobowiązuje się do udzielania świadczeń zdrowotnych objętych niniejszą umową w terminach ustalonych według potrzeb Udzielającego zamówienie, na miesięczne okresy kalendarzowe. Terminarz udzielania świadczeń należy przedłożyć do 2</w:t>
      </w:r>
      <w:r w:rsidR="00881B4E" w:rsidRPr="007502F3">
        <w:rPr>
          <w:rFonts w:eastAsia="Times New Roman" w:cs="Times New Roman"/>
          <w:sz w:val="21"/>
          <w:szCs w:val="21"/>
        </w:rPr>
        <w:t>5</w:t>
      </w:r>
      <w:r w:rsidRPr="007502F3">
        <w:rPr>
          <w:rFonts w:eastAsia="Times New Roman" w:cs="Times New Roman"/>
          <w:sz w:val="21"/>
          <w:szCs w:val="21"/>
        </w:rPr>
        <w:t xml:space="preserve"> dnia każdego miesiąca poprzedzającego miesiąc nim objęty w Sekretariacie Szpitala,</w:t>
      </w:r>
      <w:r w:rsidR="00881B4E" w:rsidRPr="007502F3">
        <w:rPr>
          <w:rFonts w:eastAsia="Times New Roman" w:cs="Times New Roman"/>
          <w:sz w:val="21"/>
          <w:szCs w:val="21"/>
        </w:rPr>
        <w:t xml:space="preserve"> w formie dokumentowej na adres email: sekretariat@szpital-stw.com</w:t>
      </w:r>
      <w:r w:rsidRPr="007502F3">
        <w:rPr>
          <w:rFonts w:eastAsia="Times New Roman" w:cs="Times New Roman"/>
          <w:sz w:val="21"/>
          <w:szCs w:val="21"/>
        </w:rPr>
        <w:t xml:space="preserve"> i podlega on zatwierdzeniu przez Zastępcę Dyrektora ds. Lecznictwa lub osobę przez Niego wskazaną</w:t>
      </w:r>
      <w:r w:rsidR="00881B4E" w:rsidRPr="007502F3">
        <w:rPr>
          <w:rFonts w:eastAsia="Times New Roman" w:cs="Times New Roman"/>
          <w:sz w:val="21"/>
          <w:szCs w:val="21"/>
        </w:rPr>
        <w:t xml:space="preserve"> (brak zgłoszenia uwag</w:t>
      </w:r>
      <w:r w:rsidR="00941A36" w:rsidRPr="007502F3">
        <w:rPr>
          <w:rFonts w:eastAsia="Times New Roman" w:cs="Times New Roman"/>
          <w:sz w:val="21"/>
          <w:szCs w:val="21"/>
        </w:rPr>
        <w:t xml:space="preserve"> </w:t>
      </w:r>
      <w:r w:rsidR="00881B4E" w:rsidRPr="007502F3">
        <w:rPr>
          <w:rFonts w:eastAsia="Times New Roman" w:cs="Times New Roman"/>
          <w:sz w:val="21"/>
          <w:szCs w:val="21"/>
        </w:rPr>
        <w:t>w ciągu 2</w:t>
      </w:r>
      <w:r w:rsidR="00941A36" w:rsidRPr="007502F3">
        <w:rPr>
          <w:rFonts w:eastAsia="Times New Roman" w:cs="Times New Roman"/>
          <w:sz w:val="21"/>
          <w:szCs w:val="21"/>
        </w:rPr>
        <w:t>-</w:t>
      </w:r>
      <w:r w:rsidR="00881B4E" w:rsidRPr="007502F3">
        <w:rPr>
          <w:rFonts w:eastAsia="Times New Roman" w:cs="Times New Roman"/>
          <w:sz w:val="21"/>
          <w:szCs w:val="21"/>
        </w:rPr>
        <w:t>ch dni roboczych od doręczenia terminarza będzie uznane za zatwierdzenie przedłożonego terminarza.)</w:t>
      </w:r>
      <w:r w:rsidRPr="007502F3">
        <w:rPr>
          <w:rFonts w:eastAsia="Times New Roman" w:cs="Times New Roman"/>
          <w:sz w:val="21"/>
          <w:szCs w:val="21"/>
        </w:rPr>
        <w:t>.</w:t>
      </w:r>
    </w:p>
    <w:p w:rsidR="00CB029F" w:rsidRPr="007502F3" w:rsidRDefault="00CB029F" w:rsidP="00CB029F">
      <w:pPr>
        <w:widowControl/>
        <w:ind w:firstLine="11"/>
        <w:jc w:val="both"/>
        <w:rPr>
          <w:rFonts w:eastAsia="Times New Roman" w:cs="Times New Roman"/>
          <w:lang w:eastAsia="pl-PL"/>
        </w:rPr>
      </w:pPr>
      <w:r w:rsidRPr="007502F3">
        <w:rPr>
          <w:rFonts w:eastAsia="Times New Roman" w:cs="Times New Roman"/>
          <w:sz w:val="21"/>
          <w:szCs w:val="21"/>
          <w:lang w:eastAsia="pl-PL"/>
        </w:rPr>
        <w:t xml:space="preserve">2. Z ważnych przyczyn wynikających z nagłych i nieprzewidzianych sytuacji, terminy udzielanych świadczeń objętych umową mogą ulec zmianie. Przedstawiciel </w:t>
      </w:r>
      <w:r w:rsidRPr="007502F3">
        <w:rPr>
          <w:rFonts w:eastAsia="Lucida Sans Unicode" w:cs="Tahoma"/>
          <w:sz w:val="21"/>
          <w:szCs w:val="21"/>
          <w:lang w:eastAsia="pl-PL"/>
        </w:rPr>
        <w:t>Udzielającego zamówienie</w:t>
      </w:r>
      <w:r w:rsidRPr="007502F3">
        <w:rPr>
          <w:rFonts w:eastAsia="Times New Roman" w:cs="Times New Roman"/>
          <w:sz w:val="21"/>
          <w:szCs w:val="21"/>
          <w:lang w:eastAsia="pl-PL"/>
        </w:rPr>
        <w:t xml:space="preserve"> z co najmniej 24 godzinnym wyprzedzeniem - informuje osobę skierowaną przez Przyjmującego zamówienie o konieczności dokonania zmian.</w:t>
      </w:r>
    </w:p>
    <w:p w:rsidR="00CB029F" w:rsidRPr="007502F3" w:rsidRDefault="00CB029F" w:rsidP="00CB029F">
      <w:pPr>
        <w:widowControl/>
        <w:ind w:left="-11" w:firstLine="22"/>
        <w:jc w:val="both"/>
      </w:pPr>
      <w:r w:rsidRPr="007502F3">
        <w:rPr>
          <w:sz w:val="21"/>
          <w:szCs w:val="21"/>
        </w:rPr>
        <w:t xml:space="preserve">3. Z uwagi na zobowiązania </w:t>
      </w:r>
      <w:r w:rsidRPr="007502F3">
        <w:rPr>
          <w:rFonts w:eastAsia="Lucida Sans Unicode" w:cs="Tahoma"/>
          <w:sz w:val="21"/>
          <w:szCs w:val="21"/>
        </w:rPr>
        <w:t>Udzielającego zamówienie</w:t>
      </w:r>
      <w:r w:rsidRPr="007502F3">
        <w:rPr>
          <w:sz w:val="21"/>
          <w:szCs w:val="21"/>
        </w:rPr>
        <w:t xml:space="preserve"> wobec NFZ i pacjentów, </w:t>
      </w:r>
      <w:r w:rsidRPr="007502F3">
        <w:rPr>
          <w:rFonts w:eastAsia="Times New Roman" w:cs="Times New Roman"/>
          <w:sz w:val="21"/>
          <w:szCs w:val="21"/>
        </w:rPr>
        <w:t xml:space="preserve">Przyjmujący zamówienie </w:t>
      </w:r>
      <w:r w:rsidRPr="007502F3">
        <w:rPr>
          <w:sz w:val="21"/>
          <w:szCs w:val="21"/>
        </w:rPr>
        <w:t xml:space="preserve">ma obowiązek wcześniejszego pisemnego powiadomienia przedstawiciela </w:t>
      </w:r>
      <w:r w:rsidRPr="007502F3">
        <w:rPr>
          <w:rFonts w:eastAsia="Lucida Sans Unicode" w:cs="Tahoma"/>
          <w:sz w:val="21"/>
          <w:szCs w:val="21"/>
        </w:rPr>
        <w:t xml:space="preserve">Udzielającego zamówienie </w:t>
      </w:r>
      <w:r w:rsidRPr="007502F3">
        <w:rPr>
          <w:sz w:val="21"/>
          <w:szCs w:val="21"/>
        </w:rPr>
        <w:t xml:space="preserve">o zmianie w realizacji umowy, na co najmniej 7 dni przed planowaną nieobecnością. W sytuacji, gdy wnioskowana przez </w:t>
      </w:r>
      <w:r w:rsidRPr="007502F3">
        <w:rPr>
          <w:rFonts w:eastAsia="Times New Roman" w:cs="Times New Roman"/>
          <w:sz w:val="21"/>
          <w:szCs w:val="21"/>
        </w:rPr>
        <w:t xml:space="preserve">Przyjmującego zamówienie </w:t>
      </w:r>
      <w:r w:rsidRPr="007502F3">
        <w:rPr>
          <w:sz w:val="21"/>
          <w:szCs w:val="21"/>
        </w:rPr>
        <w:t xml:space="preserve">przerwa w realizacji umowy nie gwarantuje zabezpieczenia świadczeń, o których mowa w §1, przedstawiciel </w:t>
      </w:r>
      <w:r w:rsidRPr="007502F3">
        <w:rPr>
          <w:rFonts w:eastAsia="Lucida Sans Unicode" w:cs="Tahoma"/>
          <w:sz w:val="21"/>
          <w:szCs w:val="21"/>
        </w:rPr>
        <w:t>Udzielającego zamówienie</w:t>
      </w:r>
      <w:r w:rsidRPr="007502F3">
        <w:rPr>
          <w:sz w:val="21"/>
          <w:szCs w:val="21"/>
        </w:rPr>
        <w:t xml:space="preserve"> w ciągu 5 dni od dnia otrzymania wniosku, ma prawo uzgodnić z Przyjmującym zamówienie inny, dogodny termin udzielania świadczeń.</w:t>
      </w:r>
    </w:p>
    <w:p w:rsidR="00CB029F" w:rsidRPr="007502F3" w:rsidRDefault="00CB029F" w:rsidP="00CB029F">
      <w:pPr>
        <w:widowControl/>
        <w:ind w:firstLine="11"/>
        <w:jc w:val="both"/>
        <w:rPr>
          <w:sz w:val="21"/>
          <w:szCs w:val="21"/>
        </w:rPr>
      </w:pPr>
      <w:r w:rsidRPr="007502F3">
        <w:rPr>
          <w:sz w:val="21"/>
          <w:szCs w:val="21"/>
        </w:rPr>
        <w:t xml:space="preserve">4. Świadczenie opieki zdrowotnej objęte umową </w:t>
      </w:r>
      <w:r w:rsidRPr="007502F3">
        <w:rPr>
          <w:rFonts w:eastAsia="Times New Roman" w:cs="Times New Roman"/>
          <w:sz w:val="21"/>
          <w:szCs w:val="21"/>
        </w:rPr>
        <w:t xml:space="preserve">Przyjmujący zamówienie </w:t>
      </w:r>
      <w:r w:rsidRPr="007502F3">
        <w:rPr>
          <w:sz w:val="21"/>
          <w:szCs w:val="21"/>
        </w:rPr>
        <w:t>zobowiązany jest zaczynać i kończyć w dniu i godzinach ustalonych w umowie oraz terminarzu za wątkiem sytuacji, kiedy czynności medyczne podjęte przed zakończeniem terminu ustalonego muszą być kontynuowane, ponieważ zwłoka w ich wykonaniu mogłaby powodować niebezpieczeństwo utraty życia, uszkodzenia ciała lub rozstroju zdrowia pacjenta.</w:t>
      </w:r>
    </w:p>
    <w:p w:rsidR="00BB519B" w:rsidRPr="007502F3" w:rsidRDefault="00BB519B" w:rsidP="00CB029F">
      <w:pPr>
        <w:widowControl/>
        <w:ind w:firstLine="11"/>
        <w:jc w:val="both"/>
        <w:rPr>
          <w:sz w:val="21"/>
          <w:szCs w:val="21"/>
        </w:rPr>
      </w:pPr>
      <w:r w:rsidRPr="007502F3">
        <w:rPr>
          <w:sz w:val="21"/>
          <w:szCs w:val="21"/>
        </w:rPr>
        <w:t>5. W celu zapewnienia ciągłości udzielanych świadczeń i uniknięcia przekładania terminów zabiegów pacjentom Udzielającego zamówienie, Przyjmujący zamówienie zobowiązuje się do realizacji w trakcie pełnienia dyżuru medycznego, wszystkich zabiegów, w tym ostrych oraz planowych, które z przyczyn niezależnych nie zostały wykonane do godziny 15.00 danego dnia.</w:t>
      </w:r>
      <w:r w:rsidR="00610DF3" w:rsidRPr="007502F3">
        <w:rPr>
          <w:sz w:val="21"/>
          <w:szCs w:val="21"/>
        </w:rPr>
        <w:t xml:space="preserve"> Przy czym, zabiegi planowe będą realizowane pod warunkiem wskazań medycznych i organizacyjnych (m. </w:t>
      </w:r>
      <w:r w:rsidR="00CB2369" w:rsidRPr="007502F3">
        <w:rPr>
          <w:sz w:val="21"/>
          <w:szCs w:val="21"/>
        </w:rPr>
        <w:t>in</w:t>
      </w:r>
      <w:r w:rsidR="00610DF3" w:rsidRPr="007502F3">
        <w:rPr>
          <w:sz w:val="21"/>
          <w:szCs w:val="21"/>
        </w:rPr>
        <w:t xml:space="preserve">. </w:t>
      </w:r>
      <w:r w:rsidR="00CB2369" w:rsidRPr="007502F3">
        <w:rPr>
          <w:sz w:val="21"/>
          <w:szCs w:val="21"/>
        </w:rPr>
        <w:t>d</w:t>
      </w:r>
      <w:r w:rsidR="00610DF3" w:rsidRPr="007502F3">
        <w:rPr>
          <w:sz w:val="21"/>
          <w:szCs w:val="21"/>
        </w:rPr>
        <w:t xml:space="preserve">ostępność łóżek na </w:t>
      </w:r>
      <w:r w:rsidR="00CB2369" w:rsidRPr="007502F3">
        <w:rPr>
          <w:sz w:val="21"/>
          <w:szCs w:val="21"/>
        </w:rPr>
        <w:t>O</w:t>
      </w:r>
      <w:r w:rsidR="00610DF3" w:rsidRPr="007502F3">
        <w:rPr>
          <w:sz w:val="21"/>
          <w:szCs w:val="21"/>
        </w:rPr>
        <w:t xml:space="preserve">ddziale </w:t>
      </w:r>
      <w:r w:rsidR="00CB2369" w:rsidRPr="007502F3">
        <w:rPr>
          <w:sz w:val="21"/>
          <w:szCs w:val="21"/>
        </w:rPr>
        <w:t>K</w:t>
      </w:r>
      <w:r w:rsidR="00610DF3" w:rsidRPr="007502F3">
        <w:rPr>
          <w:sz w:val="21"/>
          <w:szCs w:val="21"/>
        </w:rPr>
        <w:t xml:space="preserve">ardiologii </w:t>
      </w:r>
      <w:r w:rsidR="00CB2369" w:rsidRPr="007502F3">
        <w:rPr>
          <w:sz w:val="21"/>
          <w:szCs w:val="21"/>
        </w:rPr>
        <w:t xml:space="preserve">Inwazyjnej </w:t>
      </w:r>
      <w:r w:rsidR="00610DF3" w:rsidRPr="007502F3">
        <w:rPr>
          <w:sz w:val="21"/>
          <w:szCs w:val="21"/>
        </w:rPr>
        <w:t xml:space="preserve">lub </w:t>
      </w:r>
      <w:r w:rsidR="00CB2369" w:rsidRPr="007502F3">
        <w:rPr>
          <w:sz w:val="21"/>
          <w:szCs w:val="21"/>
        </w:rPr>
        <w:t>O</w:t>
      </w:r>
      <w:r w:rsidR="00610DF3" w:rsidRPr="007502F3">
        <w:rPr>
          <w:sz w:val="21"/>
          <w:szCs w:val="21"/>
        </w:rPr>
        <w:t xml:space="preserve">ddziale </w:t>
      </w:r>
      <w:r w:rsidR="00CB2369" w:rsidRPr="007502F3">
        <w:rPr>
          <w:sz w:val="21"/>
          <w:szCs w:val="21"/>
        </w:rPr>
        <w:t>I</w:t>
      </w:r>
      <w:r w:rsidR="00610DF3" w:rsidRPr="007502F3">
        <w:rPr>
          <w:sz w:val="21"/>
          <w:szCs w:val="21"/>
        </w:rPr>
        <w:t>nt</w:t>
      </w:r>
      <w:r w:rsidR="00CB2369" w:rsidRPr="007502F3">
        <w:rPr>
          <w:sz w:val="21"/>
          <w:szCs w:val="21"/>
        </w:rPr>
        <w:t>ensywnego</w:t>
      </w:r>
      <w:r w:rsidR="00610DF3" w:rsidRPr="007502F3">
        <w:rPr>
          <w:sz w:val="21"/>
          <w:szCs w:val="21"/>
        </w:rPr>
        <w:t xml:space="preserve"> </w:t>
      </w:r>
      <w:r w:rsidR="00CB2369" w:rsidRPr="007502F3">
        <w:rPr>
          <w:sz w:val="21"/>
          <w:szCs w:val="21"/>
        </w:rPr>
        <w:t>N</w:t>
      </w:r>
      <w:r w:rsidR="00610DF3" w:rsidRPr="007502F3">
        <w:rPr>
          <w:sz w:val="21"/>
          <w:szCs w:val="21"/>
        </w:rPr>
        <w:t>adz</w:t>
      </w:r>
      <w:r w:rsidR="00CB2369" w:rsidRPr="007502F3">
        <w:rPr>
          <w:sz w:val="21"/>
          <w:szCs w:val="21"/>
        </w:rPr>
        <w:t>oru</w:t>
      </w:r>
      <w:r w:rsidR="00610DF3" w:rsidRPr="007502F3">
        <w:rPr>
          <w:sz w:val="21"/>
          <w:szCs w:val="21"/>
        </w:rPr>
        <w:t xml:space="preserve"> </w:t>
      </w:r>
      <w:r w:rsidR="00CB2369" w:rsidRPr="007502F3">
        <w:rPr>
          <w:sz w:val="21"/>
          <w:szCs w:val="21"/>
        </w:rPr>
        <w:t>K</w:t>
      </w:r>
      <w:r w:rsidR="00610DF3" w:rsidRPr="007502F3">
        <w:rPr>
          <w:sz w:val="21"/>
          <w:szCs w:val="21"/>
        </w:rPr>
        <w:t>ard</w:t>
      </w:r>
      <w:r w:rsidR="00CB2369" w:rsidRPr="007502F3">
        <w:rPr>
          <w:sz w:val="21"/>
          <w:szCs w:val="21"/>
        </w:rPr>
        <w:t>iologicznego</w:t>
      </w:r>
      <w:r w:rsidR="00610DF3" w:rsidRPr="007502F3">
        <w:rPr>
          <w:sz w:val="21"/>
          <w:szCs w:val="21"/>
        </w:rPr>
        <w:t>, ryzyko, lub skomplikowanie danego zabiegu planowego itp., po uprzednim uzgodnieniu pomiędzy ordynatorem (lub osob</w:t>
      </w:r>
      <w:r w:rsidR="00CB2369" w:rsidRPr="007502F3">
        <w:rPr>
          <w:sz w:val="21"/>
          <w:szCs w:val="21"/>
        </w:rPr>
        <w:t>ą</w:t>
      </w:r>
      <w:r w:rsidR="00610DF3" w:rsidRPr="007502F3">
        <w:rPr>
          <w:sz w:val="21"/>
          <w:szCs w:val="21"/>
        </w:rPr>
        <w:t xml:space="preserve"> go zastępującą) a lekarze</w:t>
      </w:r>
      <w:r w:rsidR="00CB2369" w:rsidRPr="007502F3">
        <w:rPr>
          <w:sz w:val="21"/>
          <w:szCs w:val="21"/>
        </w:rPr>
        <w:t>m</w:t>
      </w:r>
      <w:r w:rsidR="00610DF3" w:rsidRPr="007502F3">
        <w:rPr>
          <w:sz w:val="21"/>
          <w:szCs w:val="21"/>
        </w:rPr>
        <w:t xml:space="preserve"> kardiologiem I operatorem w zakresie możliwości i zasadności wykonania danego zabiegu planowego </w:t>
      </w:r>
      <w:r w:rsidR="00CB2369" w:rsidRPr="007502F3">
        <w:rPr>
          <w:sz w:val="21"/>
          <w:szCs w:val="21"/>
        </w:rPr>
        <w:t xml:space="preserve">podczas </w:t>
      </w:r>
      <w:r w:rsidR="00610DF3" w:rsidRPr="007502F3">
        <w:rPr>
          <w:sz w:val="21"/>
          <w:szCs w:val="21"/>
        </w:rPr>
        <w:t>dyżuru medycznego.</w:t>
      </w:r>
    </w:p>
    <w:p w:rsidR="006A5780" w:rsidRPr="007502F3" w:rsidRDefault="006A5780" w:rsidP="006A5780">
      <w:pPr>
        <w:jc w:val="both"/>
        <w:rPr>
          <w:rFonts w:cs="Times New Roman"/>
          <w:sz w:val="12"/>
          <w:szCs w:val="12"/>
        </w:rPr>
      </w:pPr>
    </w:p>
    <w:p w:rsidR="006A5780" w:rsidRPr="007502F3" w:rsidRDefault="006A5780" w:rsidP="006A5780">
      <w:pPr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III. Obowiązki Przyjmującego zamówienie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§3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1. Przyjmujący zamówienie jest zobowiązany do wykonywania przedmiotu umowy rzetelnie, z zachowaniem najwyższej staranności, z poszanowaniem praw pacjenta, zgodnie z:</w:t>
      </w:r>
    </w:p>
    <w:p w:rsidR="006A5780" w:rsidRPr="007502F3" w:rsidRDefault="006A5780" w:rsidP="006A5780">
      <w:pPr>
        <w:ind w:left="18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1) obowiązującymi w tym zakresie przepisami prawa,</w:t>
      </w:r>
    </w:p>
    <w:p w:rsidR="006A5780" w:rsidRPr="007502F3" w:rsidRDefault="006A5780" w:rsidP="006A5780">
      <w:pPr>
        <w:ind w:left="18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2) wskazaniami aktualnej wiedzy medycznej,</w:t>
      </w:r>
    </w:p>
    <w:p w:rsidR="006A5780" w:rsidRPr="007502F3" w:rsidRDefault="006A5780" w:rsidP="006A5780">
      <w:pPr>
        <w:ind w:left="18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3) zasadami etyki zawodowej.</w:t>
      </w:r>
    </w:p>
    <w:p w:rsidR="00DD0204" w:rsidRPr="007502F3" w:rsidRDefault="006A5780" w:rsidP="006A5780">
      <w:pPr>
        <w:ind w:left="-6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2. </w:t>
      </w:r>
      <w:r w:rsidR="00DD0204" w:rsidRPr="007502F3">
        <w:rPr>
          <w:rFonts w:cs="Times New Roman"/>
          <w:sz w:val="22"/>
          <w:szCs w:val="22"/>
        </w:rPr>
        <w:t>W celu prawidłowego diagnozowania i prowadzenia procesu leczenia, Przyjmujący zamówienie ma prawo do nieodpłatnego zlecania wykonania koniecznych usług medycznych personelowi medycznemu, oraz konsultantom udzielającego zamówienie, bądź podmiotom działającym na jego rzecz.</w:t>
      </w:r>
    </w:p>
    <w:p w:rsidR="00DD0204" w:rsidRPr="007502F3" w:rsidRDefault="00DD0204" w:rsidP="006A5780">
      <w:pPr>
        <w:ind w:left="-6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3. Przyjmujący zamówienie będzie realizował usługi określone umową z udziałem zespołu, w którego skład wchodzą minimum: lekarz operator, technik elektroradiologii, dwie pielęgniarki zabiegowe (w tym jedna</w:t>
      </w:r>
      <w:r w:rsidR="00427CF2" w:rsidRPr="007502F3">
        <w:rPr>
          <w:rFonts w:cs="Times New Roman"/>
          <w:sz w:val="22"/>
          <w:szCs w:val="22"/>
        </w:rPr>
        <w:t xml:space="preserve"> pozostająca w gotowości do wezwania), stworzonym spośród uprawnionych osób zgłoszonych w ramach postępowania konkursowego. Przyjmujący zamówienie po uprzednim poinformowaniu w formie dokumentowej, może skierować do realizacji umowy inne osoby niż wymienione w przedłożonej ofercie konkursowej pod warunkiem, że osoby te spełniają wymagania wskazane w warunkach konkursu i niniejszej umowie. Przyjmujący zamówienie obowiązany jest dostarczyć wymagane dokumenty w/w osób do Udzielającego zamówienie.</w:t>
      </w:r>
    </w:p>
    <w:p w:rsidR="0048398D" w:rsidRPr="007502F3" w:rsidRDefault="00427CF2" w:rsidP="00427CF2">
      <w:pPr>
        <w:ind w:left="-6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4. </w:t>
      </w:r>
      <w:r w:rsidR="006A5780" w:rsidRPr="007502F3">
        <w:rPr>
          <w:rFonts w:eastAsia="Times New Roman" w:cs="Times New Roman"/>
          <w:sz w:val="22"/>
          <w:szCs w:val="22"/>
        </w:rPr>
        <w:t>Przyjmujący zamówienie zobowiązuje się do dbania o pozytywny wizerunek Udzielającego zamówienie.</w:t>
      </w:r>
    </w:p>
    <w:p w:rsidR="00427CF2" w:rsidRPr="007502F3" w:rsidRDefault="00427CF2" w:rsidP="00427CF2">
      <w:pPr>
        <w:ind w:left="-6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5. </w:t>
      </w:r>
      <w:r w:rsidR="006A5780" w:rsidRPr="007502F3">
        <w:rPr>
          <w:rFonts w:eastAsia="Times New Roman" w:cs="Times New Roman"/>
          <w:sz w:val="22"/>
          <w:szCs w:val="22"/>
        </w:rPr>
        <w:t>Przyjmujący zamówienie zobowiązany jest do przekazania wszelkich ważnych informacji o pacjentach, którzy pozostawali pod jego opieką, lekarzowi przejmującemu opiekę nad tymi pacjentami.</w:t>
      </w:r>
    </w:p>
    <w:p w:rsidR="00427CF2" w:rsidRPr="007502F3" w:rsidRDefault="00427CF2" w:rsidP="00427CF2">
      <w:pPr>
        <w:ind w:left="-6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6</w:t>
      </w:r>
      <w:r w:rsidR="006A5780" w:rsidRPr="007502F3">
        <w:rPr>
          <w:rFonts w:eastAsia="Times New Roman" w:cs="Times New Roman"/>
          <w:sz w:val="22"/>
          <w:szCs w:val="22"/>
        </w:rPr>
        <w:t>. Przyjmujący zamówienie zobowiązany jest do zapoznania się ze wszystkimi ważnymi informacjami o pacjentach, którzy będą pozostawali pod jego opieką przed rozpoczęciem wykonywania świadczeń.</w:t>
      </w:r>
    </w:p>
    <w:p w:rsidR="00427CF2" w:rsidRPr="007502F3" w:rsidRDefault="00427CF2" w:rsidP="00427CF2">
      <w:pPr>
        <w:ind w:left="-6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7. </w:t>
      </w:r>
      <w:r w:rsidR="006A5780" w:rsidRPr="007502F3">
        <w:rPr>
          <w:rFonts w:eastAsia="Times New Roman" w:cs="Times New Roman"/>
          <w:sz w:val="22"/>
          <w:szCs w:val="22"/>
        </w:rPr>
        <w:t>Przyjmujący zamówienie zobowiązany jest do współpracy z personelem Udzielającego zamówienie.</w:t>
      </w:r>
    </w:p>
    <w:p w:rsidR="00427CF2" w:rsidRPr="007502F3" w:rsidRDefault="00427CF2" w:rsidP="00427CF2">
      <w:pPr>
        <w:ind w:left="-6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8. </w:t>
      </w:r>
      <w:r w:rsidR="006A5780" w:rsidRPr="007502F3">
        <w:rPr>
          <w:rFonts w:eastAsia="Times New Roman" w:cs="Times New Roman"/>
          <w:sz w:val="22"/>
          <w:szCs w:val="22"/>
        </w:rPr>
        <w:t>Inne umowy zawarte przez Przyjmującego zamówienie nie mogą ograniczyć dostępności i jakości udzielanych na podstawie niniejszej umowy świadczeń zdrowotnych.</w:t>
      </w:r>
    </w:p>
    <w:p w:rsidR="006A5780" w:rsidRPr="007502F3" w:rsidRDefault="00427CF2" w:rsidP="00427CF2">
      <w:pPr>
        <w:ind w:left="-6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9. </w:t>
      </w:r>
      <w:r w:rsidR="006A5780" w:rsidRPr="007502F3">
        <w:rPr>
          <w:rFonts w:eastAsia="Times New Roman" w:cs="Times New Roman"/>
          <w:sz w:val="22"/>
          <w:szCs w:val="22"/>
        </w:rPr>
        <w:t>Przyjmujący zamówienie zobowiązuje się do znajomości i przestrzegania przy udzielaniu świadczeń objętych umową:</w:t>
      </w:r>
    </w:p>
    <w:p w:rsidR="006A5780" w:rsidRPr="007502F3" w:rsidRDefault="006A5780" w:rsidP="006A5780">
      <w:pPr>
        <w:ind w:left="18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1) aktów prawnych obowiązujących w ochronie zdrowia,</w:t>
      </w:r>
    </w:p>
    <w:p w:rsidR="006A5780" w:rsidRPr="007502F3" w:rsidRDefault="006A5780" w:rsidP="006A5780">
      <w:pPr>
        <w:ind w:left="18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2) zarządzeń i zaleceń Prezesa NFZ,</w:t>
      </w:r>
    </w:p>
    <w:p w:rsidR="006A5780" w:rsidRPr="007502F3" w:rsidRDefault="006A5780" w:rsidP="006A5780">
      <w:pPr>
        <w:ind w:left="18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3) przepisów określających prawa pacjenta,</w:t>
      </w:r>
    </w:p>
    <w:p w:rsidR="006A5780" w:rsidRPr="007502F3" w:rsidRDefault="006A5780" w:rsidP="006A5780">
      <w:pPr>
        <w:ind w:left="18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4) przepisów bhp i ppoż.,</w:t>
      </w:r>
    </w:p>
    <w:p w:rsidR="006A5780" w:rsidRPr="007502F3" w:rsidRDefault="006A5780" w:rsidP="006A5780">
      <w:pPr>
        <w:ind w:left="18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5) przepisów wewnętrznych obowiązujących w Szpitalu.</w:t>
      </w:r>
    </w:p>
    <w:p w:rsidR="006A5780" w:rsidRPr="007502F3" w:rsidRDefault="006A5780" w:rsidP="006A5780">
      <w:pPr>
        <w:ind w:left="18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6) standardów akredytacyjnych i standardów ISO obowiązujących w Szpitalu</w:t>
      </w:r>
      <w:r w:rsidR="004463CE" w:rsidRPr="007502F3">
        <w:rPr>
          <w:rFonts w:eastAsia="Times New Roman" w:cs="Times New Roman"/>
          <w:sz w:val="22"/>
          <w:szCs w:val="22"/>
        </w:rPr>
        <w:t>, o ile zostaną dostarczone Przyjmującemu zamówienie.</w:t>
      </w:r>
    </w:p>
    <w:p w:rsidR="006A5780" w:rsidRPr="007502F3" w:rsidRDefault="00B17ABF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10</w:t>
      </w:r>
      <w:r w:rsidR="006A5780" w:rsidRPr="007502F3">
        <w:rPr>
          <w:rFonts w:eastAsia="Times New Roman" w:cs="Times New Roman"/>
          <w:sz w:val="22"/>
          <w:szCs w:val="22"/>
        </w:rPr>
        <w:t xml:space="preserve">. </w:t>
      </w:r>
      <w:r w:rsidR="004463CE" w:rsidRPr="007502F3">
        <w:rPr>
          <w:rFonts w:eastAsia="Times New Roman" w:cs="Times New Roman"/>
          <w:sz w:val="22"/>
          <w:szCs w:val="22"/>
        </w:rPr>
        <w:t>Wszystkie osoby realizujące świadczenia objęte niniejszą umową z ramienia Przyjmującego zamówienie, będą posiadały zaświadczenia lub certyfikat wydany przez Pracownię Hemodynamiki Klasy C</w:t>
      </w:r>
      <w:r w:rsidR="005A28AE" w:rsidRPr="007502F3">
        <w:rPr>
          <w:rFonts w:eastAsia="Times New Roman" w:cs="Times New Roman"/>
          <w:sz w:val="22"/>
          <w:szCs w:val="22"/>
        </w:rPr>
        <w:t xml:space="preserve"> </w:t>
      </w:r>
      <w:r w:rsidR="00881B4E" w:rsidRPr="007502F3">
        <w:rPr>
          <w:rFonts w:eastAsia="Times New Roman" w:cs="Times New Roman"/>
          <w:sz w:val="22"/>
          <w:szCs w:val="22"/>
        </w:rPr>
        <w:t xml:space="preserve">lub </w:t>
      </w:r>
      <w:r w:rsidR="005A28AE" w:rsidRPr="007502F3">
        <w:rPr>
          <w:rFonts w:eastAsia="Times New Roman" w:cs="Times New Roman"/>
          <w:sz w:val="22"/>
          <w:szCs w:val="22"/>
        </w:rPr>
        <w:t>Klasy B</w:t>
      </w:r>
      <w:r w:rsidR="004463CE" w:rsidRPr="007502F3">
        <w:rPr>
          <w:rFonts w:eastAsia="Times New Roman" w:cs="Times New Roman"/>
          <w:sz w:val="22"/>
          <w:szCs w:val="22"/>
        </w:rPr>
        <w:t>, wg zasad Sekcji Kardiologii Inwazyjnej PTK.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4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 xml:space="preserve">Przyjmujący zamówienie 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zobowiązuje się do posiadania przez personel uczestniczący w realizacji umowy: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1) niezbędn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ych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 uprawnie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ń</w:t>
      </w:r>
      <w:r w:rsidRPr="007502F3">
        <w:rPr>
          <w:rFonts w:eastAsia="Times New Roman" w:cs="Times New Roman"/>
          <w:sz w:val="22"/>
          <w:szCs w:val="22"/>
          <w:lang w:eastAsia="pl-PL"/>
        </w:rPr>
        <w:t>, wiedz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y</w:t>
      </w:r>
      <w:r w:rsidRPr="007502F3">
        <w:rPr>
          <w:rFonts w:eastAsia="Times New Roman" w:cs="Times New Roman"/>
          <w:sz w:val="22"/>
          <w:szCs w:val="22"/>
          <w:lang w:eastAsia="pl-PL"/>
        </w:rPr>
        <w:t>, doświadczeni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a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 i umiejętności do udzielania świadczeń wynikających z niniejszej umowy,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2) niezbędn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ych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 kwalifikacj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i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 i uprawnie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ń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 do wykonywania 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 xml:space="preserve">swojego </w:t>
      </w:r>
      <w:r w:rsidRPr="007502F3">
        <w:rPr>
          <w:rFonts w:eastAsia="Times New Roman" w:cs="Times New Roman"/>
          <w:sz w:val="22"/>
          <w:szCs w:val="22"/>
          <w:lang w:eastAsia="pl-PL"/>
        </w:rPr>
        <w:t>zawodu</w:t>
      </w:r>
      <w:r w:rsidR="00A256A1" w:rsidRPr="007502F3">
        <w:rPr>
          <w:rFonts w:eastAsia="Times New Roman" w:cs="Times New Roman"/>
          <w:sz w:val="22"/>
          <w:szCs w:val="22"/>
          <w:lang w:eastAsia="pl-PL"/>
        </w:rPr>
        <w:t>.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7502F3">
        <w:rPr>
          <w:rFonts w:eastAsia="Times New Roman" w:cs="Times New Roman"/>
          <w:b/>
          <w:bCs/>
          <w:sz w:val="22"/>
          <w:szCs w:val="22"/>
          <w:lang w:eastAsia="pl-PL"/>
        </w:rPr>
        <w:t>§ 5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1.</w:t>
      </w:r>
      <w:r w:rsidRPr="007502F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7502F3">
        <w:rPr>
          <w:rFonts w:eastAsia="Times New Roman" w:cs="Times New Roman"/>
          <w:sz w:val="22"/>
          <w:szCs w:val="22"/>
        </w:rPr>
        <w:t>Świadczenia zdrowotne objęte niniejszą umową udzielane będą przez Przyjmującego zamówienie przy użyciu sprzętu, aparatury medycznej i materiałów medycznych Udzielającego zamówienie. Sprzęt, aparatura i materiały medyczne spełniają wymagania niezbędne do wykonywania świadczeń objętych umową.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2. Przyjmujący zamówienie zobowiązuje się do korzystania z pomieszczeń oraz sprzętu i aparatury medycznej, należących do Udzielającego zamówienie zgodnie z ich przeznaczeniem i w celach określonych w umowie.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3. P</w:t>
      </w:r>
      <w:r w:rsidRPr="007502F3">
        <w:rPr>
          <w:rFonts w:cs="Times New Roman"/>
          <w:sz w:val="22"/>
          <w:szCs w:val="22"/>
        </w:rPr>
        <w:t>rzyjmujący zamówienie nie ponosi odpowiedzialności za zużycie rzeczy wykorzystywanych podczas i w związku z realizacją niniejszej umowy, będące następstwem prawidłowego ich używania.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4. Przyjmujący zamówienie zobowiązuje się do dbałości o mienie, użytkowany sprzęt  i aparaturę Udzielającego zamówienie a w przypadku zagubienia lub umyślnego uszkodzenia, do pokrycia strat stąd wynikłych. Udzielający zamówienie zastrzega sobie prawo w przypadku uszkodzenia lub zniszczenia mienia, aparatury lub sprzętu medycznego z winy Przyjmującego zamówienie do obciążenia go kosztami naprawy.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5. Przyjmujący zamówienie zobowiązuje się do ponoszenia kosztów napraw sprzętu medycznego oraz aparatury medycznej należących do Szpitala, uszkodzonego w wyniku działań zawinionych przez Przyjmującego zamówienie.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6. Przyjmujący zamówienie nie odpowiada za uszkodzone mienie Udzielającego zamówienie, jeśli szkoda  na mieniu powstała z przyczyn od niego niezależnych lub na skutek nie zapewnienia przez Udzielającego zamówienie warunków umożliwiających należyte użytkowanie.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7. Przyjmujący zamówienie ma obowiązek natychmiastowego informowania Udzielającego zamówienie o uszkodzeniach i niesprawnym działaniu sprzętu przez niego wykorzystywanego.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8. </w:t>
      </w:r>
      <w:r w:rsidRPr="007502F3">
        <w:rPr>
          <w:rFonts w:eastAsia="Lucida Sans Unicode" w:cs="Times New Roman"/>
          <w:sz w:val="22"/>
          <w:szCs w:val="22"/>
        </w:rPr>
        <w:t>W przypadku zakłucia, skaleczenia ostrym narzędziem, dostania się materiału biologicznego na błony śluzowe lub wystąpienia zdarzeń z naruszeniem ciągłości tkanek i skażenia materiałem biologicznym, wobec Przyjmującego zamówienie zostanie wszczęta procedura postępowania poekspozycyjnego na materiał potencjalnie zakaźny obowiązująca u Udzielającego zamówienie. Koszty związane z działaniami profilaktycznymi w tym zakresie ponosi Przyjmujący zamówienie.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6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1.</w:t>
      </w:r>
      <w:r w:rsidR="00A256A1" w:rsidRPr="007502F3">
        <w:rPr>
          <w:rFonts w:eastAsia="Times New Roman" w:cs="Times New Roman"/>
          <w:sz w:val="22"/>
          <w:szCs w:val="22"/>
        </w:rPr>
        <w:t xml:space="preserve"> Personel</w:t>
      </w:r>
      <w:r w:rsidRPr="007502F3">
        <w:rPr>
          <w:rFonts w:eastAsia="Times New Roman" w:cs="Times New Roman"/>
          <w:sz w:val="22"/>
          <w:szCs w:val="22"/>
        </w:rPr>
        <w:t xml:space="preserve"> Przyjmując</w:t>
      </w:r>
      <w:r w:rsidR="00A256A1" w:rsidRPr="007502F3">
        <w:rPr>
          <w:rFonts w:eastAsia="Times New Roman" w:cs="Times New Roman"/>
          <w:sz w:val="22"/>
          <w:szCs w:val="22"/>
        </w:rPr>
        <w:t>ego</w:t>
      </w:r>
      <w:r w:rsidRPr="007502F3">
        <w:rPr>
          <w:rFonts w:eastAsia="Times New Roman" w:cs="Times New Roman"/>
          <w:sz w:val="22"/>
          <w:szCs w:val="22"/>
        </w:rPr>
        <w:t xml:space="preserve"> zamówienie zobowiązany jest do noszenia w widocznym miejscu identyfikatora dostarczonego przez Udzielającego zamówienie przez cały czas przebywania w Szpitalu.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2. </w:t>
      </w:r>
      <w:r w:rsidR="00A256A1" w:rsidRPr="007502F3">
        <w:rPr>
          <w:rFonts w:eastAsia="Times New Roman" w:cs="Times New Roman"/>
          <w:sz w:val="22"/>
          <w:szCs w:val="22"/>
        </w:rPr>
        <w:t>personel lekarski skierowany do realizacji umowy</w:t>
      </w:r>
      <w:r w:rsidRPr="007502F3">
        <w:rPr>
          <w:rFonts w:eastAsia="Times New Roman" w:cs="Times New Roman"/>
          <w:sz w:val="22"/>
          <w:szCs w:val="22"/>
        </w:rPr>
        <w:t xml:space="preserve"> zobowiązany jest do używania własnej, indywidualnej pieczątki lekarza do stemplowania dokumentacji medycznej dotyczącej wykonywanych czynności.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3. Przyjmujący zamówienie ma obowiązek przedstawienia dokumentów potwierdzających kwalifikacje zawodowe zgodnie z wymogami NFZ oraz obowiązującymi przepisami.</w:t>
      </w:r>
    </w:p>
    <w:p w:rsidR="006A5780" w:rsidRPr="007502F3" w:rsidRDefault="006A5780" w:rsidP="006A5780">
      <w:pPr>
        <w:jc w:val="both"/>
        <w:rPr>
          <w:rFonts w:eastAsia="Times New Roman"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IV. Dokumentacja medyczna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7</w:t>
      </w:r>
    </w:p>
    <w:p w:rsidR="00D86F3A" w:rsidRPr="007502F3" w:rsidRDefault="00D86F3A" w:rsidP="00D86F3A">
      <w:pPr>
        <w:widowControl/>
        <w:ind w:left="11"/>
        <w:jc w:val="both"/>
        <w:rPr>
          <w:rFonts w:eastAsia="Times New Roman" w:cs="Times New Roman"/>
          <w:sz w:val="21"/>
          <w:szCs w:val="21"/>
        </w:rPr>
      </w:pPr>
      <w:r w:rsidRPr="007502F3">
        <w:rPr>
          <w:rFonts w:eastAsia="Times New Roman" w:cs="Times New Roman"/>
          <w:sz w:val="21"/>
          <w:szCs w:val="21"/>
        </w:rPr>
        <w:t>1. Szpital zobowiązuje się zapewnić personelowi Przyjmującego zamówienie w zakresie niezbędnym do prawidłowej realizacji świadczeń objętych umową, dostęp do dokumentacji medycznej, a personel Przyjmującego zamówienie zobowiązuje się do prowadzenia dokumentacji medycznej pacjentów, zgodnie z przepisami obowiązującymi i ze standardem dokumentacji obowiązującym w Szpitalu oraz wymogami określonymi przez NFZ i Ministerstwo Zdrowia.</w:t>
      </w:r>
    </w:p>
    <w:p w:rsidR="00D86F3A" w:rsidRPr="007502F3" w:rsidRDefault="00D86F3A" w:rsidP="00D86F3A">
      <w:pPr>
        <w:widowControl/>
        <w:ind w:firstLine="11"/>
        <w:jc w:val="both"/>
      </w:pPr>
      <w:r w:rsidRPr="007502F3">
        <w:rPr>
          <w:rFonts w:eastAsia="Times New Roman" w:cs="Times New Roman"/>
          <w:sz w:val="21"/>
          <w:szCs w:val="21"/>
        </w:rPr>
        <w:t>2. Personel</w:t>
      </w:r>
      <w:r w:rsidRPr="007502F3">
        <w:rPr>
          <w:rFonts w:eastAsia="Times New Roman" w:cs="Times New Roman"/>
          <w:b/>
          <w:bCs/>
          <w:sz w:val="21"/>
          <w:szCs w:val="21"/>
        </w:rPr>
        <w:t xml:space="preserve"> </w:t>
      </w:r>
      <w:r w:rsidRPr="007502F3">
        <w:rPr>
          <w:rFonts w:eastAsia="Times New Roman" w:cs="Times New Roman"/>
          <w:sz w:val="21"/>
          <w:szCs w:val="21"/>
        </w:rPr>
        <w:t>Przyjmującego zamówienie zobowiązuje się do prowadzenia sprawozdawczości statystycznej, według zasad obowiązujących w podmiotach leczniczych, oraz zgodnie z przepisami i zasadami obowiązującymi w Szpitalu, w tym stosowania systemu informatycznego Udzielającego zamówienie.</w:t>
      </w:r>
    </w:p>
    <w:p w:rsidR="00D86F3A" w:rsidRPr="007502F3" w:rsidRDefault="00D86F3A" w:rsidP="00D86F3A">
      <w:pPr>
        <w:widowControl/>
        <w:ind w:left="-11" w:firstLine="22"/>
        <w:jc w:val="both"/>
        <w:rPr>
          <w:rFonts w:eastAsia="Times New Roman" w:cs="Times New Roman"/>
          <w:sz w:val="21"/>
          <w:szCs w:val="21"/>
        </w:rPr>
      </w:pPr>
      <w:r w:rsidRPr="007502F3">
        <w:rPr>
          <w:rFonts w:eastAsia="Times New Roman" w:cs="Times New Roman"/>
          <w:sz w:val="21"/>
          <w:szCs w:val="21"/>
        </w:rPr>
        <w:t>3. Personel Przyjmującego zamówienie zobowiązuje się prowadzić dokumentację medyczną wykonywanych przez siebie świadczeń zdrowotnych z należytą starannością, bez opóźnień, przestrzegając wszelkich wymogów prawa, zarządzeń ubezpieczyciela, zarządzeń kierownictwa Szpitala i standardów akredytacyjnych oraz z uwzględnieniem zużytych leków, materiałów i sprzętu medycznego w czasie udzielania świadczeń według przepisów obowiązujących w Szpitalu, a także współdziałać w tym zakresie z innymi osobami współuczestniczącymi w udzielaniu świadczeń zdrowotnych i z sekretarkami medycznymi.</w:t>
      </w:r>
    </w:p>
    <w:p w:rsidR="00D86F3A" w:rsidRPr="007502F3" w:rsidRDefault="00D86F3A" w:rsidP="00D86F3A">
      <w:pPr>
        <w:widowControl/>
        <w:ind w:left="11"/>
        <w:jc w:val="both"/>
        <w:rPr>
          <w:rFonts w:eastAsia="Times New Roman" w:cs="Times New Roman"/>
          <w:sz w:val="21"/>
          <w:szCs w:val="21"/>
        </w:rPr>
      </w:pPr>
      <w:r w:rsidRPr="007502F3">
        <w:rPr>
          <w:rFonts w:eastAsia="Times New Roman" w:cs="Times New Roman"/>
          <w:sz w:val="21"/>
          <w:szCs w:val="21"/>
        </w:rPr>
        <w:t>4. Udostępnianie dokumentacji medycznej przez personel Przyjmującego zamówienie osobom trzecim, odbywa się zgodnie z obowiązującymi w tym zakresie przepisami oraz w trybie ustalonym przez Szpital.</w:t>
      </w:r>
    </w:p>
    <w:p w:rsidR="006A5780" w:rsidRPr="007502F3" w:rsidRDefault="006A5780" w:rsidP="006A5780">
      <w:pPr>
        <w:rPr>
          <w:rFonts w:eastAsia="Times New Roman"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V. Obowiązki Udzielającego zamówienie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8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1. Udzielający zamówienie zobowiązuje się zabezpieczyć obsługę </w:t>
      </w:r>
      <w:r w:rsidR="00E132C4" w:rsidRPr="007502F3">
        <w:rPr>
          <w:rFonts w:eastAsia="Times New Roman" w:cs="Times New Roman"/>
          <w:sz w:val="22"/>
          <w:szCs w:val="22"/>
        </w:rPr>
        <w:t xml:space="preserve">lekarską, </w:t>
      </w:r>
      <w:r w:rsidRPr="007502F3">
        <w:rPr>
          <w:rFonts w:eastAsia="Times New Roman" w:cs="Times New Roman"/>
          <w:sz w:val="22"/>
          <w:szCs w:val="22"/>
        </w:rPr>
        <w:t>pielęgniarską, administracyjną i gospodarczą w zakresie niezbędnym dla realizacji przedmiotu zamówienia zgodnie ze standardem i zasadami obowiązującymi u Udzielającego zamówienie.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2. Udzielający zamówienie zobowiązuje się dokonać przeszkolenia </w:t>
      </w:r>
      <w:r w:rsidR="00D0720A" w:rsidRPr="007502F3">
        <w:rPr>
          <w:rFonts w:eastAsia="Times New Roman" w:cs="Times New Roman"/>
          <w:sz w:val="22"/>
          <w:szCs w:val="22"/>
        </w:rPr>
        <w:t xml:space="preserve">personelu </w:t>
      </w:r>
      <w:r w:rsidRPr="007502F3">
        <w:rPr>
          <w:rFonts w:eastAsia="Times New Roman" w:cs="Times New Roman"/>
          <w:sz w:val="22"/>
          <w:szCs w:val="22"/>
        </w:rPr>
        <w:t>Przyjmującego zamówienie w zakresie obsługi systemu informatycznego obowiązującego w Szpitalu.</w:t>
      </w:r>
    </w:p>
    <w:p w:rsidR="00D0720A" w:rsidRPr="007502F3" w:rsidRDefault="00D0720A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3. Udzielający zamówienie zobowiązuje się do:</w:t>
      </w:r>
    </w:p>
    <w:p w:rsidR="00D0720A" w:rsidRPr="007502F3" w:rsidRDefault="00D0720A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1) zapewnienia pomieszczeń odpowiednio przystosowanych w liczbie i o powierzchni niezbędnej do wykonania umowy,</w:t>
      </w:r>
    </w:p>
    <w:p w:rsidR="00D0720A" w:rsidRPr="007502F3" w:rsidRDefault="00D0720A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2) zapewnienia zgodnie z właściwymi standardami: aparatury medycznej oraz sprzętu w tym jednorazowego sprzętu jednorazowego, niezbędnego do wykonywania świadczeń medycznych, środków transportu, wyposażenia i materiałów niezbędnych do realizacji umowy, w tym dozymetrów niezbędnych do pomiaru dawki napromieniowania jonizującego (w przypadku nie dostarczenia przez Udzielającego zamówienie dozymetrów, Przyjmujący zamówienie będzie je zamawiał na koszt Szpitala),</w:t>
      </w:r>
    </w:p>
    <w:p w:rsidR="00D0720A" w:rsidRPr="007502F3" w:rsidRDefault="00D0720A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3) zapewnienia odpowiedniej bazy diagnostycznej i analitycznej oraz sterylizacji zgodniej ze standardami określonymi w odrębnych przepisach,</w:t>
      </w:r>
    </w:p>
    <w:p w:rsidR="00D0720A" w:rsidRPr="007502F3" w:rsidRDefault="00D0720A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4) ogrzewania, zaopatrzenia w energię elektryczna i wodę pomieszczeń przeznaczonych do realizacji umowy oraz łączności telefonicznej wyłącznie do celu realizacji świadczeń objętych niniejszą umową,</w:t>
      </w:r>
    </w:p>
    <w:p w:rsidR="00D0720A" w:rsidRPr="007502F3" w:rsidRDefault="00D0720A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5) utrzymania czystości i porządku w pomieszczeniach przeznaczonych do realizacji umowy,</w:t>
      </w:r>
    </w:p>
    <w:p w:rsidR="00D0720A" w:rsidRPr="007502F3" w:rsidRDefault="00D0720A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6) </w:t>
      </w:r>
      <w:r w:rsidR="00761EAB" w:rsidRPr="007502F3">
        <w:rPr>
          <w:rFonts w:eastAsia="Times New Roman" w:cs="Times New Roman"/>
          <w:sz w:val="22"/>
          <w:szCs w:val="22"/>
        </w:rPr>
        <w:t>konserwacji i naprawy aparatury i sprzętu medycznego na koszt Udzielającego zamówienie, o ile uszkodzenie lub zniszczenie aparatury i sprzętu medycznego nie nastąpiło z winy personelu Przyjmującego zamówienie – wówczas, Przyjmujący zamówienie ponosi odpowiedzialność wg przepisów kodeksu cywilnego.</w:t>
      </w:r>
    </w:p>
    <w:p w:rsidR="006A5780" w:rsidRPr="007502F3" w:rsidRDefault="006A5780" w:rsidP="006A5780">
      <w:pPr>
        <w:jc w:val="both"/>
        <w:rPr>
          <w:rFonts w:eastAsia="Times New Roman"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VI. Wynagrodzenie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9</w:t>
      </w:r>
    </w:p>
    <w:p w:rsidR="006A5780" w:rsidRPr="007502F3" w:rsidRDefault="006A5780" w:rsidP="006A5780">
      <w:pPr>
        <w:tabs>
          <w:tab w:val="left" w:pos="360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1. Strony ustalają stawkę brutto z tytułu realizacji objętych umową świadczeń zdrowotnych w wysokości:</w:t>
      </w:r>
      <w:r w:rsidR="00BF7F95" w:rsidRPr="007502F3">
        <w:rPr>
          <w:rFonts w:eastAsia="Times New Roman" w:cs="Times New Roman"/>
          <w:sz w:val="22"/>
          <w:szCs w:val="22"/>
          <w:lang w:eastAsia="pl-PL"/>
        </w:rPr>
        <w:t>…..</w:t>
      </w:r>
    </w:p>
    <w:p w:rsidR="006A5780" w:rsidRPr="007502F3" w:rsidRDefault="006A5780" w:rsidP="006A5780">
      <w:pPr>
        <w:tabs>
          <w:tab w:val="left" w:pos="360"/>
        </w:tabs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2. Strony dopuszczają zmianę wysokości wynagrodzenia określonego w ust. 1. Zmiana wynagrodzenia obowiązuje od dnia określonego w aneksie do umowy.</w:t>
      </w:r>
    </w:p>
    <w:p w:rsidR="006A5780" w:rsidRPr="007502F3" w:rsidRDefault="006A5780" w:rsidP="006A5780">
      <w:p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3. </w:t>
      </w:r>
      <w:r w:rsidRPr="007502F3">
        <w:rPr>
          <w:rFonts w:cs="Times New Roman"/>
          <w:sz w:val="22"/>
          <w:szCs w:val="22"/>
          <w:lang w:eastAsia="pl-PL"/>
        </w:rPr>
        <w:t>Rozliczenie należności za świadczenia następuje w okresach miesięcznych.</w:t>
      </w:r>
    </w:p>
    <w:p w:rsidR="00BF7F95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  <w:lang w:eastAsia="pl-PL"/>
        </w:rPr>
        <w:t>4. Podstawą wypłaty wynagrodzenia z tytułu realizacji umowy jest faktura wystawiona przez Przyjmującego zamówienie, potwierdzona co do zgodności z rodzajem i terminarzem udzielania świadczeń przez Lekarza Kierującego Odziałem lub inną osobę upoważnioną przez Udzielającego zamówienie</w:t>
      </w:r>
      <w:r w:rsidR="005D66F1" w:rsidRPr="007502F3">
        <w:rPr>
          <w:rFonts w:ascii="Liberation Serif" w:eastAsia="NSimSun" w:hAnsi="Liberation Serif"/>
          <w:sz w:val="21"/>
          <w:szCs w:val="21"/>
        </w:rPr>
        <w:t>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  <w:lang w:eastAsia="pl-PL"/>
        </w:rPr>
        <w:t xml:space="preserve">5. 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Wypłata wynagrodzenia następuje na rachunek bankowy wskazany na fakturze złożonej przez Przyjmującego zamówienie z dołączonym Załącznikiem, w którym należy wskazać szczegółowe zestawienie czasu wykonywania świadczeń zdrowotnych, w terminie 28 dni od daty doręczenia faktury do Udzielającego zamówienie. </w:t>
      </w:r>
      <w:r w:rsidRPr="007502F3">
        <w:rPr>
          <w:rFonts w:eastAsia="Times New Roman" w:cs="Times New Roman"/>
          <w:sz w:val="22"/>
          <w:szCs w:val="22"/>
        </w:rPr>
        <w:t>Jeśli nastąpi niezgodność faktury z ewidencją udzielanych świadczeń, zapłata należności zostanie wstrzymana do dnia wyjaśnienia tejże niezgodności.</w:t>
      </w:r>
    </w:p>
    <w:p w:rsidR="00843969" w:rsidRPr="007502F3" w:rsidRDefault="00843969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6. Wynagrodzenie uznaje się za uregulowane w dniu obciążenia rachunku Udzielającego zamówienie.</w:t>
      </w:r>
    </w:p>
    <w:p w:rsidR="006A5780" w:rsidRPr="007502F3" w:rsidRDefault="006A5780" w:rsidP="006A5780">
      <w:pPr>
        <w:jc w:val="both"/>
        <w:rPr>
          <w:rFonts w:eastAsia="Times New Roman"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VII. Kontrola realizacji umowy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10</w:t>
      </w:r>
    </w:p>
    <w:p w:rsidR="007C5AE5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1. </w:t>
      </w:r>
      <w:r w:rsidR="007C5AE5" w:rsidRPr="007502F3">
        <w:rPr>
          <w:rFonts w:eastAsia="Times New Roman" w:cs="Times New Roman"/>
          <w:sz w:val="22"/>
          <w:szCs w:val="22"/>
        </w:rPr>
        <w:t xml:space="preserve">Kontrolę merytoryczną nad udzielaniem świadczeń przez Przyjmującego zamówienie w imieniu Udzielającego zamówienie sprawuje Lekarz Kierujący Oddziałem Kardiologii Inwazyjnej. </w:t>
      </w:r>
    </w:p>
    <w:p w:rsidR="006A5780" w:rsidRPr="007502F3" w:rsidRDefault="007C5AE5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2. </w:t>
      </w:r>
      <w:r w:rsidR="006A5780" w:rsidRPr="007502F3">
        <w:rPr>
          <w:rFonts w:eastAsia="Times New Roman" w:cs="Times New Roman"/>
          <w:sz w:val="22"/>
          <w:szCs w:val="22"/>
        </w:rPr>
        <w:t>Przyjmujący zamówienie przyjmuje na siebie obowiązek poddawania się kontroli wykonywanej przez Szpital, NFZ oraz inne uprawnione organy i osoby, na warunkach określonych obowiązującymi przepisami prawa.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2. Przyjmujący zamówienie przyjmuje obowiązek poddania się kontroli przeprowadzanej przez Udzielającego zamówienie w szczególności co do:</w:t>
      </w:r>
    </w:p>
    <w:p w:rsidR="006A5780" w:rsidRPr="007502F3" w:rsidRDefault="006A5780" w:rsidP="006A5780">
      <w:pPr>
        <w:ind w:left="18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1) sposobu udzielania świadczeń zdrowotnych i ich jakości,</w:t>
      </w:r>
    </w:p>
    <w:p w:rsidR="006A5780" w:rsidRPr="007502F3" w:rsidRDefault="006A5780" w:rsidP="006A5780">
      <w:pPr>
        <w:ind w:left="180"/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2) gospodarowania użytkowanym sprzętem, aparaturą medyczną, lekami i innymi środkami niezbędnymi do udzielania świadczeń zdrowotnych,</w:t>
      </w:r>
    </w:p>
    <w:p w:rsidR="005D66F1" w:rsidRPr="007502F3" w:rsidRDefault="006A5780" w:rsidP="005D66F1">
      <w:pPr>
        <w:ind w:left="180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3) dokonywania rozliczeń ustalających koszty udzielanych świadczeń i należności za udzielane świadczenia,</w:t>
      </w:r>
    </w:p>
    <w:p w:rsidR="006A5780" w:rsidRPr="007502F3" w:rsidRDefault="006A5780" w:rsidP="005D66F1">
      <w:pPr>
        <w:ind w:left="180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</w:rPr>
        <w:t>4) prowadzonej dokumentacji medycznej i sprawozdawczości.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3. Przyjmujący zamówienie ma obowiązek udostępnienia wszelkich danych i informacji niezbędnych do przeprowadzenia kontroli.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VIII.</w:t>
      </w:r>
      <w:r w:rsidRPr="007502F3">
        <w:rPr>
          <w:rFonts w:eastAsia="Times New Roman" w:cs="Times New Roman"/>
          <w:sz w:val="22"/>
          <w:szCs w:val="22"/>
        </w:rPr>
        <w:t xml:space="preserve"> </w:t>
      </w:r>
      <w:r w:rsidRPr="007502F3">
        <w:rPr>
          <w:rFonts w:eastAsia="Times New Roman" w:cs="Times New Roman"/>
          <w:b/>
          <w:bCs/>
          <w:sz w:val="22"/>
          <w:szCs w:val="22"/>
        </w:rPr>
        <w:t>Odzież ochronna i robocza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11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1. Przyjmujący zamówienie we własnym zakresie i na koszt własny zabezpieczy:</w:t>
      </w:r>
    </w:p>
    <w:p w:rsidR="006A5780" w:rsidRPr="007502F3" w:rsidRDefault="006A5780" w:rsidP="006A5780">
      <w:pPr>
        <w:ind w:left="600" w:hanging="630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1) odzież roboczą i odzież ochronną oraz obuwie zgodnie z wymogami bezpieczeństwa i higieny pracy,</w:t>
      </w:r>
    </w:p>
    <w:p w:rsidR="006A5780" w:rsidRPr="007502F3" w:rsidRDefault="006A5780" w:rsidP="006A5780">
      <w:pPr>
        <w:ind w:firstLine="11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2) posiadanie aktualnego zaświadczenia lekarskiego, o braku przeciwwskazań zdrowotnych do wykonywania świadczenia zdrowotnego wynikającego z niniejszej umowy,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3) posiadania aktualnego szkolenia z zakresu bhp.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2. Pranie odzieży, o której mowa w ust. 1 zapewnia Udzielający zamówienie zgodnie ze standardem obowiązującym u Udzielającego zamówienie.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3. Odzież ochronną zabiegową oraz jednorazową zapewnia Szpital.</w:t>
      </w:r>
    </w:p>
    <w:p w:rsidR="006A5780" w:rsidRPr="007502F3" w:rsidRDefault="006A5780" w:rsidP="006A5780">
      <w:pPr>
        <w:jc w:val="both"/>
        <w:rPr>
          <w:rFonts w:eastAsia="Times New Roman"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IX</w:t>
      </w:r>
      <w:r w:rsidRPr="007502F3">
        <w:rPr>
          <w:rFonts w:eastAsia="Times New Roman" w:cs="Times New Roman"/>
          <w:sz w:val="22"/>
          <w:szCs w:val="22"/>
        </w:rPr>
        <w:t xml:space="preserve">. </w:t>
      </w:r>
      <w:r w:rsidRPr="007502F3">
        <w:rPr>
          <w:rFonts w:eastAsia="Times New Roman" w:cs="Times New Roman"/>
          <w:b/>
          <w:bCs/>
          <w:sz w:val="22"/>
          <w:szCs w:val="22"/>
        </w:rPr>
        <w:t>Odpowiedzialność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12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1. Przyjmujący zamówienie ponosi odpowiedzialność wobec osób trzecich oraz wobec Udzielającego zamówienie  za: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1) nienależyte wykonanie świadczeń będących przedmiotem umowy,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2) nieprawidłowe, w tym nieczytelne, prowadzenie dokumentacji medycznej,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3) szkody wyrządzone przy wykonywaniu świadczeń, chyba że powstanie szkody jest następstwem okoliczności niezależnych od Przyjmującego zamówienie,</w:t>
      </w:r>
    </w:p>
    <w:p w:rsidR="006A5780" w:rsidRPr="007502F3" w:rsidRDefault="008C6B83" w:rsidP="006A5780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</w:t>
      </w:r>
      <w:r w:rsidR="006A5780" w:rsidRPr="007502F3">
        <w:rPr>
          <w:rFonts w:eastAsia="Times New Roman" w:cs="Times New Roman"/>
          <w:sz w:val="22"/>
          <w:szCs w:val="22"/>
        </w:rPr>
        <w:t>) sprzęt i aparaturę medyczną wykorzystywaną przez Przyjmującego zamówienie do świadczenia usług. Przyjmujący zamówienie odpowiada za szkody wyrządzone w sprzęcie i aparaturze medycznej z jego winy.</w:t>
      </w:r>
    </w:p>
    <w:p w:rsidR="006A5780" w:rsidRPr="007502F3" w:rsidRDefault="008C6B83" w:rsidP="006A5780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</w:t>
      </w:r>
      <w:r w:rsidR="006A5780" w:rsidRPr="007502F3">
        <w:rPr>
          <w:rFonts w:eastAsia="Times New Roman" w:cs="Times New Roman"/>
          <w:sz w:val="22"/>
          <w:szCs w:val="22"/>
        </w:rPr>
        <w:t>) brak realizacji zaleceń kierownictwa Szpitala i/lub jednostek kontrolujących,</w:t>
      </w:r>
    </w:p>
    <w:p w:rsidR="006A5780" w:rsidRPr="007502F3" w:rsidRDefault="008C6B83" w:rsidP="006A5780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</w:t>
      </w:r>
      <w:r w:rsidR="006A5780" w:rsidRPr="007502F3">
        <w:rPr>
          <w:rFonts w:eastAsia="Times New Roman" w:cs="Times New Roman"/>
          <w:sz w:val="22"/>
          <w:szCs w:val="22"/>
        </w:rPr>
        <w:t>) naruszenie praw pacjenta określonych przepisami prawa.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2. Udzielający zamówienie uprawniony jest do żądania pokrycia szkody spowodowanej nałożeniem przez NFZ kar pieniężnych lub obowiązku odszkodowania, o których mowa w kontraktach zawartych przez Szpital z NFZ, jeżeli nałożenie tych kar lub obowiązku zapłaty odszkodowania było wynikiem niewłaściwego wykonania przez Przyjmującego zamówienie zadań i obowiązków wynikających z niniejszej umowy.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3. Przyjmujący zamówienie i Udzielający zamówienia zgodnie z ustawą o działalności leczniczej, solidarnie odpowiadają za szkody wyrządzone przy udzielaniu świadczeń zdrowotnych określonych w umowie.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13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1. Przyjmujący zamówienie zobowiązany jest do zawarcia we własnym zakresie umowy ubezpieczenia od odpowiedzialności cywilnej zgodnie z obowiązującymi przepisami.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2. Przyjmujący zamówienie oświadcza, że zawarł umowę ubezpieczenia od odpowiedzialności cywilnej </w:t>
      </w:r>
      <w:r w:rsidRPr="007502F3">
        <w:rPr>
          <w:rFonts w:eastAsia="Times New Roman" w:cs="Times New Roman"/>
          <w:sz w:val="22"/>
          <w:szCs w:val="22"/>
        </w:rPr>
        <w:t xml:space="preserve">wg art. 25 ustawy o działalności leczniczej, spełniającą warunki określone w rozporządzeniu Ministra Finansów z dnia 29 kwietnia 2019 roku w sprawie obowiązkowego ubezpieczenia odpowiedzialności cywilnej podmiotu wykonującego działalność leczniczą (Dz. U. 2019, poz. 866) i zapewni ciągłość ochrony ubezpieczeniowej przez cały okres obowiązywania niniejszej umowy. Kopia aktualnej polisy ubezpieczeniowej stanowi </w:t>
      </w:r>
      <w:r w:rsidRPr="007502F3">
        <w:rPr>
          <w:rFonts w:eastAsia="Times New Roman" w:cs="Times New Roman"/>
          <w:i/>
          <w:iCs/>
          <w:sz w:val="22"/>
          <w:szCs w:val="22"/>
        </w:rPr>
        <w:t>załącznik</w:t>
      </w:r>
      <w:r w:rsidRPr="007502F3">
        <w:rPr>
          <w:rFonts w:eastAsia="Times New Roman" w:cs="Times New Roman"/>
          <w:sz w:val="22"/>
          <w:szCs w:val="22"/>
        </w:rPr>
        <w:t xml:space="preserve"> do umowy.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3.  Przyjmujący zamówienie zobowiązany jest udokumentować Udzielającemu zamówienie fakt zawarcia umowy ubezpieczenia w terminie 5 dni roboczych od dnia zawarcia niniejszej umowy, pod rygorem rozwiązania umowy ze skutkiem natychmiastowym. Przyjmujący zamówienie nie może przystąpić do wykonywania umowy bez powyższej umowy ubezpieczenia.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4. W przypadku, gdy polisa ubezpieczeniowa obejmuje krótszy okres niż czas trwania niniejszej umowy Przyjmujący zamówienie zobowiązany jest przedłożyć Udzielającemu zamówienie niezwłocznie nową polisę ubezpieczeniową. Niedostarczenie ważnej polisy ubezpieczeniowej w terminie 5 dni roboczych spowoduje 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rozwiązanie niniejszej umowy przez Udzielającego zamówienie bez zachowania okresu wypowiedzenia.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5. Niedopełnienie obowiązku, o którym mowa w ust. 1 nie zwalnia Przyjmującego zamówienie od odpowiedzialności za wykonywanie zadań objętych umową.</w:t>
      </w:r>
    </w:p>
    <w:p w:rsidR="006A5780" w:rsidRPr="007502F3" w:rsidRDefault="006A5780" w:rsidP="006A5780">
      <w:pPr>
        <w:jc w:val="both"/>
        <w:rPr>
          <w:rFonts w:cs="Times New Roman"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X. Kary umowne</w:t>
      </w:r>
    </w:p>
    <w:p w:rsidR="006A5780" w:rsidRPr="007502F3" w:rsidRDefault="006A5780" w:rsidP="006A5780">
      <w:pPr>
        <w:jc w:val="center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§ 14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1. Udzielający zamówienie ma prawo stosowania wobec Przyjmującego zamówienie kar umownych w wysokości 10% przeciętnego miesięcznego wynagrodzenia obliczonego z ostatnich trzech miesięcy za każdy dzień nie wykonania świadczeń określonych w terminarzu, o którym mowa w § 2 ust. 2 chyba, że niewykonanie świadczeń spowodowane zostało przyczynami losowymi, o których Przyjmujący zamówienie powiadomił w możliwie niezwłocznym terminie.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2. Udzielający zamówienie niezależnie od kary umownej może dochodzić od Przyjmującego zamówienie odszkodowania na zasadach ogólnych Kodeksu cywilnego.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3. Udzielający zamówienie może potrącać kary umowne z wynagrodzenia należnego Przyjmującemu zamówienie, bez osobnego wezwania, na co Przyjmujący zamówienie wyraża zgodę.</w:t>
      </w:r>
    </w:p>
    <w:p w:rsidR="006A5780" w:rsidRPr="007502F3" w:rsidRDefault="006A5780" w:rsidP="006A5780">
      <w:pPr>
        <w:jc w:val="both"/>
        <w:rPr>
          <w:rFonts w:cs="Times New Roman"/>
          <w:sz w:val="12"/>
          <w:szCs w:val="12"/>
        </w:rPr>
      </w:pPr>
    </w:p>
    <w:p w:rsidR="006A5780" w:rsidRPr="007502F3" w:rsidRDefault="006A5780" w:rsidP="006A5780">
      <w:pPr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XI. Obowiązek dochowania tajemnicy</w:t>
      </w:r>
    </w:p>
    <w:p w:rsidR="006A5780" w:rsidRPr="007502F3" w:rsidRDefault="006A5780" w:rsidP="006A5780">
      <w:pPr>
        <w:jc w:val="center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§ 15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1. Strony zobowiązują się do zachowania w tajemnicy wszelkich informacji, o których powzięły wiadomość przy realizacji postanowień niniejszej umowy i które stanowią tajemnicę przedsiębiorstwa w rozumieniu przepisów ustawy z dnia 16 kwietnia 1993 r, o zwalczeniu nieuczciwej konkurencji oraz podlegają ochronie w rozumieniu przepisów dotyczących ochrony danych osobowych.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2. Przyjmujący zamówienie zobowiązuje się do zachowania w tajemnicy danych osobowych, informacji organizacyjnych oraz wszelkich innych ustaleń dotyczących Udzielającego zamówienie, niepodanych do publicznej wiadomości.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3. Przyjmujący zamówienie w czasie trwania umowy i po jej rozwiązaniu, obowiązany jest zachować w tajemnicy informacje związane z pacjentem, a w szczególności ze stanem zdrowia pacjenta, uzyskane w czasie i w związku z realizacją świadczeń zdrowotnych objętych umową, o ile z przepisów nie wynika że osoba wykonująca zawód medyczny nie jest obowiązana zachować takie informacje w tajemnicy.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12"/>
          <w:szCs w:val="12"/>
          <w:lang w:eastAsia="pl-PL"/>
        </w:rPr>
      </w:pPr>
    </w:p>
    <w:p w:rsidR="006A5780" w:rsidRPr="007502F3" w:rsidRDefault="006A5780" w:rsidP="006A5780">
      <w:pPr>
        <w:jc w:val="both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XII. Ochrona danych osobowych</w:t>
      </w:r>
    </w:p>
    <w:p w:rsidR="006A5780" w:rsidRPr="007502F3" w:rsidRDefault="006A5780" w:rsidP="006A5780">
      <w:pPr>
        <w:jc w:val="center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§ 16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1. Strony zobowiązują się do przetwarzania danych osobowych otrzymanych na podstawie niniejszej umowy w zgodzie i w oparciu o Rozporządzenie Parlamentu Europejskiego Rady (UE) 2016/679 z dnia 27 kwietnia 2016 r w sprawie ochrony osób fizycznych w związku z przetwarzaniem danych osobowych i w sprawie swobodnego przepływu takich danych oraz uchylenia dyrektywy 95/46/WE (ogólne rozporządzenie o ochronie danych) zwanego dalej „RODO”.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2. Przyjmujący zamówienie zobowiązany jest do zapoznania się i bezwzględnego przestrzegania obowiązujących u Udzielającego zamówienie:</w:t>
      </w:r>
    </w:p>
    <w:p w:rsidR="006A5780" w:rsidRPr="007502F3" w:rsidRDefault="006A5780" w:rsidP="006A5780">
      <w:pPr>
        <w:shd w:val="clear" w:color="auto" w:fill="FFFFFF"/>
        <w:ind w:left="22" w:hanging="1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1) Polityki Ochrony Danych Osobowych wprowadzonej Zarządzeniem nr 24/2022 z dnia 12 kwietnia 2022 Dyrektora Samodzielnego Publicznego Zespołu Zakładów Opieki Zdrowotnej Powiatowego Szpitala Specjalistycznego w Stalowej Woli w sprawie wprowadzenia Polityki Ochrony Danych,</w:t>
      </w:r>
    </w:p>
    <w:p w:rsidR="006A5780" w:rsidRPr="007502F3" w:rsidRDefault="006A5780" w:rsidP="006A5780">
      <w:pPr>
        <w:shd w:val="clear" w:color="auto" w:fill="FFFFFF"/>
        <w:ind w:left="-11" w:firstLine="22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2) Instrukcja Bezpieczeństwa ppoż.</w:t>
      </w:r>
    </w:p>
    <w:p w:rsidR="006A5780" w:rsidRPr="007502F3" w:rsidRDefault="006A5780" w:rsidP="006A5780">
      <w:pPr>
        <w:shd w:val="clear" w:color="auto" w:fill="FFFFFF"/>
        <w:ind w:left="-11" w:firstLine="22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 xml:space="preserve">3. Udzielający zamówienie upoważnia Przyjmującego zamówienie </w:t>
      </w:r>
      <w:r w:rsidR="001973E0" w:rsidRPr="007502F3">
        <w:rPr>
          <w:rFonts w:eastAsia="Times New Roman" w:cs="Times New Roman"/>
          <w:sz w:val="22"/>
          <w:szCs w:val="22"/>
          <w:lang w:eastAsia="pl-PL"/>
        </w:rPr>
        <w:t xml:space="preserve">oraz personel zgłoszony przez Przyjmującego zamówienie do realizacji niniejszej umowy </w:t>
      </w:r>
      <w:r w:rsidRPr="007502F3">
        <w:rPr>
          <w:rFonts w:eastAsia="Times New Roman" w:cs="Times New Roman"/>
          <w:sz w:val="22"/>
          <w:szCs w:val="22"/>
          <w:lang w:eastAsia="pl-PL"/>
        </w:rPr>
        <w:t>do dostępu do danych pacjentów, o których mowa w § 1 umowy, zgromadzonych w systemach informatycznych Udzielającego zamówienie, zgodnie z wypełnionym  załącznikiem nr 12 do Polityki Ochrony Danych Osobowych.</w:t>
      </w:r>
    </w:p>
    <w:p w:rsidR="006A5780" w:rsidRPr="007502F3" w:rsidRDefault="006A5780" w:rsidP="006A5780">
      <w:pPr>
        <w:shd w:val="clear" w:color="auto" w:fill="FFFFFF"/>
        <w:ind w:left="-11" w:firstLine="22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 xml:space="preserve">4. Udzielający zamówienia upoważnia Przyjmującego zamówienie </w:t>
      </w:r>
      <w:r w:rsidR="001973E0" w:rsidRPr="007502F3">
        <w:rPr>
          <w:rFonts w:eastAsia="Times New Roman" w:cs="Times New Roman"/>
          <w:sz w:val="22"/>
          <w:szCs w:val="22"/>
          <w:lang w:eastAsia="pl-PL"/>
        </w:rPr>
        <w:t xml:space="preserve">oraz personel zgłoszony przez Przyjmującego zamówienie do realizacji niniejszej umowy </w:t>
      </w:r>
      <w:r w:rsidRPr="007502F3">
        <w:rPr>
          <w:rFonts w:eastAsia="Times New Roman" w:cs="Times New Roman"/>
          <w:sz w:val="22"/>
          <w:szCs w:val="22"/>
          <w:lang w:eastAsia="pl-PL"/>
        </w:rPr>
        <w:t xml:space="preserve">do dostępu do danych pracowników i współpracowników Udzielającego zamówienia w zakresie </w:t>
      </w:r>
      <w:r w:rsidRPr="007502F3">
        <w:rPr>
          <w:rFonts w:eastAsia="Times New Roman" w:cs="Times New Roman"/>
          <w:b/>
          <w:bCs/>
          <w:sz w:val="22"/>
          <w:szCs w:val="22"/>
          <w:lang w:eastAsia="pl-PL"/>
        </w:rPr>
        <w:t xml:space="preserve">danych pracowników i współpracowników: </w:t>
      </w:r>
      <w:r w:rsidRPr="007502F3">
        <w:rPr>
          <w:rFonts w:eastAsia="Times New Roman" w:cs="Times New Roman"/>
          <w:sz w:val="22"/>
          <w:szCs w:val="22"/>
          <w:lang w:eastAsia="pl-PL"/>
        </w:rPr>
        <w:t>imię i nazwisko, telefon kontaktowy, adres poczty elektronicznej, numer prawa wykonywania zawodu.</w:t>
      </w:r>
    </w:p>
    <w:p w:rsidR="006A5780" w:rsidRPr="007502F3" w:rsidRDefault="006A5780" w:rsidP="006A5780">
      <w:pPr>
        <w:shd w:val="clear" w:color="auto" w:fill="FFFFFF"/>
        <w:ind w:left="1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5. Udzielający zamówienia oświadcza, że jest administratorem danych osobowych w stosunku do danych udostępnianych Przyjmującemu zamówienie.</w:t>
      </w:r>
    </w:p>
    <w:p w:rsidR="006A5780" w:rsidRPr="007502F3" w:rsidRDefault="006A5780" w:rsidP="006A5780">
      <w:pPr>
        <w:shd w:val="clear" w:color="auto" w:fill="FFFFFF"/>
        <w:ind w:left="1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6. Udzielający zamówienie upoważnia Przyjmującego zamówienie do tworzenia i posiadania dla potrzeb realizacji umowy zestawień i ewidencji z danymi osobowymi, o których mowa w ust. 3, przy czym ma obowiązek zachować ich ochronę wymaganą przepisami prawa przy zastosowaniu odpowiednich środków organizacyjnych i technicznych.</w:t>
      </w:r>
    </w:p>
    <w:p w:rsidR="006A5780" w:rsidRPr="007502F3" w:rsidRDefault="006A5780" w:rsidP="006A5780">
      <w:pPr>
        <w:shd w:val="clear" w:color="auto" w:fill="FFFFFF"/>
        <w:ind w:left="1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7. Przyjmujący zamówienie może przetwarzać dane osobowe pacjentów, o których mowa w ust. 2, przekazane przez Udzielającego zamówienie wyłącznie w miejscu, zakresie oraz w celu zgodnym z niniejsza umową, zmiana zakresu oraz celu przetwarzania danych osobowych może zostać dokonana jedynie w drodze zmiany niniejszej umowy.</w:t>
      </w:r>
    </w:p>
    <w:p w:rsidR="006A5780" w:rsidRPr="007502F3" w:rsidRDefault="006A5780" w:rsidP="006A5780">
      <w:pPr>
        <w:shd w:val="clear" w:color="auto" w:fill="FFFFFF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8. Przyjmujący zamówienie zobowiązany jest do przestrzegania przepisów RODO.</w:t>
      </w:r>
    </w:p>
    <w:p w:rsidR="006A5780" w:rsidRPr="007502F3" w:rsidRDefault="006A5780" w:rsidP="006A5780">
      <w:pPr>
        <w:shd w:val="clear" w:color="auto" w:fill="FFFFFF"/>
        <w:ind w:left="1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9. Przyjmujący zamówienie jest zobowiązany do zachowania poufności wszystkich danych, do których będzie miał dostęp w trakcie obowiązywania umowy oraz zachowania w tajemnicy sposobów zabezpieczenia tych danych, przez Udzielającego zamówienie w czasie obowiązywania umowy jak i po jej ustaniu.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12"/>
          <w:szCs w:val="12"/>
        </w:rPr>
      </w:pPr>
    </w:p>
    <w:p w:rsidR="006A5780" w:rsidRPr="007502F3" w:rsidRDefault="006A5780" w:rsidP="006A5780">
      <w:pPr>
        <w:numPr>
          <w:ilvl w:val="0"/>
          <w:numId w:val="13"/>
        </w:numPr>
        <w:ind w:left="15" w:firstLine="0"/>
        <w:jc w:val="both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Obowiązki Przyjmującego zamówienie w zakresie ZUS i Urzędu Skarbowego</w:t>
      </w:r>
    </w:p>
    <w:p w:rsidR="006A5780" w:rsidRPr="007502F3" w:rsidRDefault="006A5780" w:rsidP="006A5780">
      <w:pPr>
        <w:ind w:left="15"/>
        <w:jc w:val="center"/>
        <w:rPr>
          <w:rFonts w:eastAsia="Times New Roman"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ind w:left="15"/>
        <w:jc w:val="center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17</w:t>
      </w:r>
    </w:p>
    <w:p w:rsidR="006A5780" w:rsidRPr="007502F3" w:rsidRDefault="006A5780" w:rsidP="00CB2369">
      <w:pPr>
        <w:ind w:left="15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1. Przyjmujący zamówienie </w:t>
      </w:r>
      <w:r w:rsidR="00CB2369" w:rsidRPr="007502F3">
        <w:rPr>
          <w:rFonts w:eastAsia="Times New Roman" w:cs="Times New Roman"/>
          <w:sz w:val="22"/>
          <w:szCs w:val="22"/>
        </w:rPr>
        <w:t xml:space="preserve">jako podmiot leczniczy </w:t>
      </w:r>
      <w:r w:rsidRPr="007502F3">
        <w:rPr>
          <w:rFonts w:eastAsia="Times New Roman" w:cs="Times New Roman"/>
          <w:sz w:val="22"/>
          <w:szCs w:val="22"/>
        </w:rPr>
        <w:t xml:space="preserve">samodzielnie rozlicza się z tytułu podatków i ubezpieczeń należnych od przychodów z niniejszej umowy na podstawie </w:t>
      </w:r>
      <w:r w:rsidR="00CB2369" w:rsidRPr="007502F3">
        <w:rPr>
          <w:rFonts w:eastAsia="Times New Roman" w:cs="Times New Roman"/>
          <w:sz w:val="22"/>
          <w:szCs w:val="22"/>
        </w:rPr>
        <w:t xml:space="preserve">właściwych </w:t>
      </w:r>
      <w:r w:rsidRPr="007502F3">
        <w:rPr>
          <w:rFonts w:eastAsia="Times New Roman" w:cs="Times New Roman"/>
          <w:sz w:val="22"/>
          <w:szCs w:val="22"/>
        </w:rPr>
        <w:t>przepisów</w:t>
      </w:r>
      <w:r w:rsidR="00CB2369" w:rsidRPr="007502F3">
        <w:rPr>
          <w:rFonts w:eastAsia="Times New Roman" w:cs="Times New Roman"/>
          <w:sz w:val="22"/>
          <w:szCs w:val="22"/>
        </w:rPr>
        <w:t xml:space="preserve"> prawa. </w:t>
      </w:r>
    </w:p>
    <w:p w:rsidR="00CB2369" w:rsidRPr="007502F3" w:rsidRDefault="006A5780" w:rsidP="006A5780">
      <w:pPr>
        <w:ind w:left="15"/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 xml:space="preserve">2. </w:t>
      </w:r>
      <w:r w:rsidR="00CB2369" w:rsidRPr="007502F3">
        <w:rPr>
          <w:rFonts w:eastAsia="Times New Roman" w:cs="Times New Roman"/>
          <w:sz w:val="22"/>
          <w:szCs w:val="22"/>
        </w:rPr>
        <w:t xml:space="preserve">Z uwagi na to, że Przyjmujący zamówienie nie odpowiada za politykę zatrudnienia udzielającego zamówienie, to Przyjmujący zamówienie nie ponosi odpowiedzialności za jakiekolwiek świadczenia publiczno-prawne w zakresie personelu skierowanego do udzielania świadczeń objętych niniejszą umową. </w:t>
      </w:r>
    </w:p>
    <w:p w:rsidR="006A5780" w:rsidRPr="007502F3" w:rsidRDefault="006A5780" w:rsidP="006A5780">
      <w:pPr>
        <w:jc w:val="both"/>
        <w:rPr>
          <w:rFonts w:cs="Times New Roman"/>
          <w:b/>
          <w:bCs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XIV. Czas trwania umowy. Rozwiązanie umowy</w:t>
      </w:r>
    </w:p>
    <w:p w:rsidR="006A5780" w:rsidRPr="007502F3" w:rsidRDefault="006A5780" w:rsidP="006A5780">
      <w:pPr>
        <w:jc w:val="center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§ 18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1. Umowa zostaje zawarta na czas określony, tj. od dnia </w:t>
      </w:r>
      <w:r w:rsidR="00BF7F95" w:rsidRPr="007502F3">
        <w:rPr>
          <w:rFonts w:cs="Times New Roman"/>
          <w:sz w:val="22"/>
          <w:szCs w:val="22"/>
        </w:rPr>
        <w:t xml:space="preserve">                   </w:t>
      </w:r>
      <w:r w:rsidRPr="007502F3">
        <w:rPr>
          <w:rFonts w:cs="Times New Roman"/>
          <w:sz w:val="22"/>
          <w:szCs w:val="22"/>
        </w:rPr>
        <w:t xml:space="preserve">roku do dnia </w:t>
      </w:r>
      <w:r w:rsidR="00BF7F95" w:rsidRPr="007502F3">
        <w:rPr>
          <w:rFonts w:cs="Times New Roman"/>
          <w:sz w:val="22"/>
          <w:szCs w:val="22"/>
        </w:rPr>
        <w:t xml:space="preserve">              </w:t>
      </w:r>
      <w:r w:rsidRPr="007502F3">
        <w:rPr>
          <w:rFonts w:cs="Times New Roman"/>
          <w:sz w:val="22"/>
          <w:szCs w:val="22"/>
        </w:rPr>
        <w:t xml:space="preserve"> roku.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 xml:space="preserve">2. </w:t>
      </w:r>
      <w:r w:rsidRPr="007502F3">
        <w:rPr>
          <w:rFonts w:eastAsia="Lucida Sans Unicode" w:cs="Times New Roman"/>
          <w:sz w:val="22"/>
          <w:szCs w:val="22"/>
          <w:lang w:eastAsia="pl-PL"/>
        </w:rPr>
        <w:t>Strony dopuszczają możliwość przedłużenia umowy ponad czas określony w ust.1, na warunkach określonych w obowiązujących przepisach.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 xml:space="preserve">3. </w:t>
      </w:r>
      <w:r w:rsidRPr="007502F3">
        <w:rPr>
          <w:rFonts w:cs="Times New Roman"/>
          <w:sz w:val="22"/>
          <w:szCs w:val="22"/>
        </w:rPr>
        <w:t xml:space="preserve">Stronom przysługuje prawo rozwiązania umowy z zachowaniem </w:t>
      </w:r>
      <w:r w:rsidR="00B17ABF" w:rsidRPr="007502F3">
        <w:rPr>
          <w:rFonts w:cs="Times New Roman"/>
          <w:sz w:val="22"/>
          <w:szCs w:val="22"/>
        </w:rPr>
        <w:t>3</w:t>
      </w:r>
      <w:r w:rsidRPr="007502F3">
        <w:rPr>
          <w:rFonts w:cs="Times New Roman"/>
          <w:sz w:val="22"/>
          <w:szCs w:val="22"/>
        </w:rPr>
        <w:t>-miesięcznego okresu wypowiedzenia na skutek oświadczenia woli złożonego przez jedną ze stron, liczonym od dnia otrzymania wypowiedzenia (oświadczenia) przez drugą stronę.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4. Umowa może zostać rozwiązana przez Udzielającego Zamówienie bez wypowiedzenia ze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skutkiem natychmiastowym gdy: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1) w wyniku kontroli wykonania niniejszej umowy i realizacji zaleceń pokontrolnych stwierdzono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niewypełnianie warunków umowy lub jej wadliwe wykonanie, zawężanie ich zakresu lub niską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jakość świadczeń,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2) dane zawarte w ofercie Przyjmującego zamówienie okażą się nieprawdziwe,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3) Przyjmujący zamówienie nie dopełni obowiązku zachowania tajemnicy zawodowej i służbowej,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o której mowa w § 15,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4) Przyjmujący zamówienie popełni przestępstwo, które uniemożliwia dalszą realizację umowy,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jeżeli zostało ono stwierdzone prawomocnym wyrokiem lub zostanie wszczęte postępowanie karne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przeciwko Przyjmującemu zamówienie dotyczące bezpośrednio lub pośrednio przedmiotu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niniejszej umowy</w:t>
      </w:r>
      <w:r w:rsidR="000B6720" w:rsidRPr="007502F3">
        <w:rPr>
          <w:rFonts w:cs="Times New Roman"/>
          <w:sz w:val="22"/>
          <w:szCs w:val="22"/>
        </w:rPr>
        <w:t>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5) Przyjmujący zamówienie utraci uprawnienia konieczne dla realizacji umowy, a także opuści bez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uzgodnienia miejsce świadczenia usług, nie przystąpi do realizacji umowy, odmówi poddania się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badaniu krwi na zawartość alkoholu i środków odurzających, gdy zachodzi podejrzenie ich użycia</w:t>
      </w:r>
      <w:r w:rsidR="000B6720" w:rsidRPr="007502F3">
        <w:rPr>
          <w:rFonts w:cs="Times New Roman"/>
          <w:sz w:val="22"/>
          <w:szCs w:val="22"/>
        </w:rPr>
        <w:t>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5. Udzielający zamówienie może rozwiązać umowę bez wypowiedzenia jeżeli na udzielanie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świadczeń objętych niniejszą umową nie zawrze umowy z NFZ, a także gdy środki uzyskane z</w:t>
      </w:r>
      <w:r w:rsidR="004A0A5F" w:rsidRPr="007502F3">
        <w:rPr>
          <w:rFonts w:cs="Times New Roman"/>
          <w:sz w:val="22"/>
          <w:szCs w:val="22"/>
        </w:rPr>
        <w:t xml:space="preserve"> </w:t>
      </w:r>
      <w:r w:rsidRPr="007502F3">
        <w:rPr>
          <w:rFonts w:cs="Times New Roman"/>
          <w:sz w:val="22"/>
          <w:szCs w:val="22"/>
        </w:rPr>
        <w:t>takiej umowy będą niewystarczające.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6. Strony ustalają, że umowa może być rozwiązana na mocy porozumienia stron.</w:t>
      </w:r>
    </w:p>
    <w:p w:rsidR="00CB2369" w:rsidRPr="007502F3" w:rsidRDefault="00CB2369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7. Umowa może zostać rozwiązana przez Przyjmującego zamówienie  bez wypowiedzenia ze skutkiem natychmiastowym gdy: </w:t>
      </w:r>
    </w:p>
    <w:p w:rsidR="00CB2369" w:rsidRPr="007502F3" w:rsidRDefault="00CB2369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 xml:space="preserve">a) udzielający zamówienie opóźnia się 60 dni w zapłacie wynagrodzenia należnego Przyjmującemu zamówienie , </w:t>
      </w:r>
    </w:p>
    <w:p w:rsidR="00CB2369" w:rsidRPr="007502F3" w:rsidRDefault="00CB2369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b) Udzielający zamówienie w sposób niewłaściwy lub niedostateczny wypełnia swoje obowiązki wynikające z niniejszej umowy.</w:t>
      </w:r>
    </w:p>
    <w:p w:rsidR="00CB2369" w:rsidRPr="007502F3" w:rsidRDefault="00CB2369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8. Strona, która chce skorzystać z uprawnienia do rozwiązania umowy bez zachowania okresu wypowiedzenia, zobowiązana jest wpierw wezwać stronę przeciwn</w:t>
      </w:r>
      <w:r w:rsidR="00D2343E" w:rsidRPr="007502F3">
        <w:rPr>
          <w:rFonts w:cs="Times New Roman"/>
          <w:sz w:val="22"/>
          <w:szCs w:val="22"/>
        </w:rPr>
        <w:t>ą</w:t>
      </w:r>
      <w:r w:rsidRPr="007502F3">
        <w:rPr>
          <w:rFonts w:cs="Times New Roman"/>
          <w:sz w:val="22"/>
          <w:szCs w:val="22"/>
        </w:rPr>
        <w:t xml:space="preserve"> do usunięcia naruszeń i wyznaczyć odpowiedni termin (nie krótszy niż 7 dni), z zagrożeniem że skorzysta z prawa do wypowiedzenia umowy.</w:t>
      </w:r>
      <w:r w:rsidR="00D2343E" w:rsidRPr="007502F3">
        <w:rPr>
          <w:rFonts w:cs="Times New Roman"/>
          <w:sz w:val="22"/>
          <w:szCs w:val="22"/>
        </w:rPr>
        <w:t xml:space="preserve"> Po bezskutecznym upływie wyznaczonego terminu, Strona ta będzie uprawniona do skorzystania z przysługujących jej uprawnień do rozwiązania umowy bez zachowania okresu wypowiedzenia. </w:t>
      </w:r>
    </w:p>
    <w:p w:rsidR="00CB2369" w:rsidRPr="007502F3" w:rsidRDefault="00CB2369" w:rsidP="006A5780">
      <w:pPr>
        <w:jc w:val="both"/>
        <w:rPr>
          <w:rFonts w:cs="Times New Roman"/>
          <w:sz w:val="22"/>
          <w:szCs w:val="22"/>
        </w:rPr>
      </w:pPr>
    </w:p>
    <w:p w:rsidR="006A5780" w:rsidRPr="007502F3" w:rsidRDefault="006A5780" w:rsidP="006A5780">
      <w:pPr>
        <w:jc w:val="both"/>
        <w:rPr>
          <w:rFonts w:cs="Times New Roman"/>
          <w:sz w:val="12"/>
          <w:szCs w:val="12"/>
        </w:rPr>
      </w:pPr>
    </w:p>
    <w:p w:rsidR="006A5780" w:rsidRPr="007502F3" w:rsidRDefault="006A5780" w:rsidP="006A5780">
      <w:pPr>
        <w:jc w:val="both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XV. Postanowienia końcowe</w:t>
      </w:r>
    </w:p>
    <w:p w:rsidR="006A5780" w:rsidRPr="007502F3" w:rsidRDefault="006A5780" w:rsidP="006A5780">
      <w:pPr>
        <w:jc w:val="center"/>
        <w:rPr>
          <w:rFonts w:cs="Times New Roman"/>
          <w:b/>
          <w:bCs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§ 19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1. W razie rozwiązania lub ustania niniejszej umowy Przyjmujący zamówienie zobowiązany jest niezwłocznie przekazać Udzielającemu zamówienie wszelkie dokumenty i inne materiały dotyczące zarówno tajemnicy służbowej, jak i zawodowej oraz inne dokumenty, jakie sporządził, zebrał, opracował lub otrzymał w trakcie trwania umowy w związku z jej wykonywaniem.</w:t>
      </w:r>
    </w:p>
    <w:p w:rsidR="006A5780" w:rsidRPr="007502F3" w:rsidRDefault="006A5780" w:rsidP="006A5780">
      <w:pPr>
        <w:jc w:val="both"/>
        <w:rPr>
          <w:rFonts w:cs="Times New Roman"/>
          <w:sz w:val="22"/>
          <w:szCs w:val="22"/>
        </w:rPr>
      </w:pPr>
      <w:r w:rsidRPr="007502F3">
        <w:rPr>
          <w:rFonts w:cs="Times New Roman"/>
          <w:sz w:val="22"/>
          <w:szCs w:val="22"/>
        </w:rPr>
        <w:t>2. Przyjmujący zamówienie w sytuacji, o której mowa w ust. 1 zobowiązany jest zwrócić identyfikator oraz sprzęt i akcesoria, jakie otrzymał od Udzielającego zamówienie w trakcie trwania niniejszej umowy.</w:t>
      </w:r>
    </w:p>
    <w:p w:rsidR="006A5780" w:rsidRPr="007502F3" w:rsidRDefault="006A5780" w:rsidP="006A5780">
      <w:pPr>
        <w:jc w:val="center"/>
        <w:rPr>
          <w:rFonts w:cs="Times New Roman"/>
          <w:sz w:val="22"/>
          <w:szCs w:val="22"/>
        </w:rPr>
      </w:pPr>
      <w:r w:rsidRPr="007502F3">
        <w:rPr>
          <w:rFonts w:cs="Times New Roman"/>
          <w:b/>
          <w:bCs/>
          <w:sz w:val="22"/>
          <w:szCs w:val="22"/>
        </w:rPr>
        <w:t>§20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</w:rPr>
      </w:pPr>
      <w:r w:rsidRPr="007502F3">
        <w:rPr>
          <w:rFonts w:eastAsia="Times New Roman" w:cs="Times New Roman"/>
          <w:sz w:val="22"/>
          <w:szCs w:val="22"/>
        </w:rPr>
        <w:t>Przyjmujący zamówienie nie może przenieść wierzytelności wynikającej z niniejszej umowy na osobę trzecią bez pisemnej zgody Udzielającego zamówienie.</w:t>
      </w:r>
    </w:p>
    <w:p w:rsidR="006A5780" w:rsidRPr="007502F3" w:rsidRDefault="006A5780" w:rsidP="006A5780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7502F3">
        <w:rPr>
          <w:rFonts w:eastAsia="Times New Roman" w:cs="Times New Roman"/>
          <w:b/>
          <w:bCs/>
          <w:sz w:val="22"/>
          <w:szCs w:val="22"/>
        </w:rPr>
        <w:t>§ 21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1. W sprawach nieuregulowanych niniejszą umową mają zastosowanie powszechnie obowiązujące przepisy prawa, w szczególności wymienione na wstępie niniejszej umowy oraz kodeksu cywilnego.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2. Wszelkie zmiany niniejszej umowy wymagają zachowania formy pisemnej, pod rygorem nieważności.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3. Ewentualne sprawy sporne wynikłe na tle wykonywania niniejszej umowy po wyczerpaniu możliwości ich polubownego załatwienia podlegać będą rozstrzygnięciu przez Sąd powszechny właściwy dla siedziby Udzielającego zamówienie.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4. Załączniki stanowią integralną część umowy.</w:t>
      </w:r>
    </w:p>
    <w:p w:rsidR="006A5780" w:rsidRPr="007502F3" w:rsidRDefault="006A5780" w:rsidP="006A5780">
      <w:pPr>
        <w:jc w:val="center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b/>
          <w:bCs/>
          <w:sz w:val="22"/>
          <w:szCs w:val="22"/>
          <w:lang w:eastAsia="pl-PL"/>
        </w:rPr>
        <w:t>§ 22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Umowę sporządzono w trzech jednobrzmiących egzemplarzach z przeznaczeniem: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-1 egzemplarz dla Przyjmującego zamówienie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502F3">
        <w:rPr>
          <w:rFonts w:eastAsia="Times New Roman" w:cs="Times New Roman"/>
          <w:sz w:val="22"/>
          <w:szCs w:val="22"/>
          <w:lang w:eastAsia="pl-PL"/>
        </w:rPr>
        <w:t>-2 egzemplarze dla Udzielającego zamówienie</w:t>
      </w: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6A5780" w:rsidRPr="007502F3" w:rsidRDefault="006A5780" w:rsidP="006A5780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055D3" w:rsidRPr="006A5780" w:rsidRDefault="006A5780" w:rsidP="006A5780">
      <w:pPr>
        <w:pStyle w:val="NormalnyWeb"/>
        <w:tabs>
          <w:tab w:val="left" w:pos="720"/>
        </w:tabs>
        <w:spacing w:before="0" w:after="0"/>
        <w:jc w:val="both"/>
      </w:pPr>
      <w:r w:rsidRPr="007502F3">
        <w:rPr>
          <w:rFonts w:eastAsia="Lucida Sans Unicode"/>
          <w:sz w:val="22"/>
          <w:szCs w:val="22"/>
        </w:rPr>
        <w:t xml:space="preserve"> </w:t>
      </w:r>
      <w:r w:rsidRPr="007502F3">
        <w:rPr>
          <w:rFonts w:eastAsia="Lucida Sans Unicode"/>
          <w:sz w:val="22"/>
          <w:szCs w:val="22"/>
        </w:rPr>
        <w:tab/>
        <w:t>Przyjmujący zamówienie</w:t>
      </w:r>
      <w:r w:rsidRPr="007502F3">
        <w:rPr>
          <w:rFonts w:eastAsia="Lucida Sans Unicode"/>
          <w:sz w:val="22"/>
          <w:szCs w:val="22"/>
        </w:rPr>
        <w:tab/>
      </w:r>
      <w:r w:rsidRPr="006A5780">
        <w:rPr>
          <w:rFonts w:eastAsia="Lucida Sans Unicode"/>
          <w:color w:val="000000"/>
          <w:sz w:val="22"/>
          <w:szCs w:val="22"/>
        </w:rPr>
        <w:tab/>
      </w:r>
      <w:r w:rsidRPr="006A5780">
        <w:rPr>
          <w:rFonts w:eastAsia="Lucida Sans Unicode"/>
          <w:color w:val="000000"/>
          <w:sz w:val="22"/>
          <w:szCs w:val="22"/>
        </w:rPr>
        <w:tab/>
      </w:r>
      <w:r w:rsidRPr="006A5780">
        <w:rPr>
          <w:rFonts w:eastAsia="Lucida Sans Unicode"/>
          <w:color w:val="000000"/>
          <w:sz w:val="22"/>
          <w:szCs w:val="22"/>
        </w:rPr>
        <w:tab/>
      </w:r>
      <w:r w:rsidRPr="006A5780">
        <w:rPr>
          <w:rFonts w:eastAsia="Lucida Sans Unicode"/>
          <w:sz w:val="22"/>
          <w:szCs w:val="22"/>
        </w:rPr>
        <w:t>Udzielający</w:t>
      </w:r>
      <w:r>
        <w:rPr>
          <w:rStyle w:val="apple-tab-span"/>
          <w:rFonts w:eastAsia="Lucida Sans Unicode" w:cs="Tahoma"/>
          <w:sz w:val="22"/>
          <w:szCs w:val="22"/>
        </w:rPr>
        <w:t xml:space="preserve"> zamówienie</w:t>
      </w:r>
    </w:p>
    <w:sectPr w:rsidR="005055D3" w:rsidRPr="006A5780">
      <w:pgSz w:w="11906" w:h="16838"/>
      <w:pgMar w:top="867" w:right="1134" w:bottom="97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1FF" w:rsidRDefault="00E941FF">
      <w:r>
        <w:separator/>
      </w:r>
    </w:p>
  </w:endnote>
  <w:endnote w:type="continuationSeparator" w:id="0">
    <w:p w:rsidR="00E941FF" w:rsidRDefault="00E9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1FF" w:rsidRDefault="00E941FF">
      <w:r>
        <w:rPr>
          <w:color w:val="000000"/>
        </w:rPr>
        <w:separator/>
      </w:r>
    </w:p>
  </w:footnote>
  <w:footnote w:type="continuationSeparator" w:id="0">
    <w:p w:rsidR="00E941FF" w:rsidRDefault="00E9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0892"/>
    <w:multiLevelType w:val="multilevel"/>
    <w:tmpl w:val="CFE2A05E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1C6805E8"/>
    <w:multiLevelType w:val="multilevel"/>
    <w:tmpl w:val="AA8AFB66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1F634D61"/>
    <w:multiLevelType w:val="multilevel"/>
    <w:tmpl w:val="7F58F6A2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A1181F"/>
    <w:multiLevelType w:val="multilevel"/>
    <w:tmpl w:val="031A6F4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D324D6"/>
    <w:multiLevelType w:val="hybridMultilevel"/>
    <w:tmpl w:val="E40662CC"/>
    <w:lvl w:ilvl="0" w:tplc="B156B85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4B0"/>
    <w:multiLevelType w:val="multilevel"/>
    <w:tmpl w:val="A21A71F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3433F7"/>
    <w:multiLevelType w:val="multilevel"/>
    <w:tmpl w:val="A40CF85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7371176"/>
    <w:multiLevelType w:val="multilevel"/>
    <w:tmpl w:val="001A592A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4111B19"/>
    <w:multiLevelType w:val="multilevel"/>
    <w:tmpl w:val="71763644"/>
    <w:lvl w:ilvl="0">
      <w:start w:val="1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626E2F"/>
    <w:multiLevelType w:val="multilevel"/>
    <w:tmpl w:val="C06214A6"/>
    <w:lvl w:ilvl="0">
      <w:start w:val="1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89310BD"/>
    <w:multiLevelType w:val="multilevel"/>
    <w:tmpl w:val="B8F6380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AF32A46"/>
    <w:multiLevelType w:val="multilevel"/>
    <w:tmpl w:val="F8EC41D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B8768DA"/>
    <w:multiLevelType w:val="multilevel"/>
    <w:tmpl w:val="7ECE11A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31703F0"/>
    <w:multiLevelType w:val="hybridMultilevel"/>
    <w:tmpl w:val="3D14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B0DC1"/>
    <w:multiLevelType w:val="multilevel"/>
    <w:tmpl w:val="CEB444B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79966058">
    <w:abstractNumId w:val="5"/>
  </w:num>
  <w:num w:numId="2" w16cid:durableId="117067939">
    <w:abstractNumId w:val="7"/>
  </w:num>
  <w:num w:numId="3" w16cid:durableId="1588996858">
    <w:abstractNumId w:val="6"/>
  </w:num>
  <w:num w:numId="4" w16cid:durableId="1447000249">
    <w:abstractNumId w:val="12"/>
  </w:num>
  <w:num w:numId="5" w16cid:durableId="1650667189">
    <w:abstractNumId w:val="3"/>
  </w:num>
  <w:num w:numId="6" w16cid:durableId="2016882866">
    <w:abstractNumId w:val="14"/>
  </w:num>
  <w:num w:numId="7" w16cid:durableId="1255699572">
    <w:abstractNumId w:val="11"/>
  </w:num>
  <w:num w:numId="8" w16cid:durableId="2110200506">
    <w:abstractNumId w:val="10"/>
  </w:num>
  <w:num w:numId="9" w16cid:durableId="1407221295">
    <w:abstractNumId w:val="0"/>
  </w:num>
  <w:num w:numId="10" w16cid:durableId="156658348">
    <w:abstractNumId w:val="1"/>
  </w:num>
  <w:num w:numId="11" w16cid:durableId="855507085">
    <w:abstractNumId w:val="2"/>
  </w:num>
  <w:num w:numId="12" w16cid:durableId="476073253">
    <w:abstractNumId w:val="8"/>
  </w:num>
  <w:num w:numId="13" w16cid:durableId="1256598264">
    <w:abstractNumId w:val="9"/>
  </w:num>
  <w:num w:numId="14" w16cid:durableId="2012023580">
    <w:abstractNumId w:val="13"/>
  </w:num>
  <w:num w:numId="15" w16cid:durableId="31715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3"/>
    <w:rsid w:val="000665CF"/>
    <w:rsid w:val="000B6720"/>
    <w:rsid w:val="000E43B3"/>
    <w:rsid w:val="000F6604"/>
    <w:rsid w:val="00123E7E"/>
    <w:rsid w:val="00135BE1"/>
    <w:rsid w:val="00180DDD"/>
    <w:rsid w:val="001973E0"/>
    <w:rsid w:val="001A3388"/>
    <w:rsid w:val="00255815"/>
    <w:rsid w:val="00263329"/>
    <w:rsid w:val="002F5389"/>
    <w:rsid w:val="00372C2F"/>
    <w:rsid w:val="003F101E"/>
    <w:rsid w:val="0041517B"/>
    <w:rsid w:val="00427CF2"/>
    <w:rsid w:val="004463CE"/>
    <w:rsid w:val="0045471B"/>
    <w:rsid w:val="0048398D"/>
    <w:rsid w:val="004A0A5F"/>
    <w:rsid w:val="004C072B"/>
    <w:rsid w:val="005055D3"/>
    <w:rsid w:val="005410DF"/>
    <w:rsid w:val="005512CE"/>
    <w:rsid w:val="005A28AE"/>
    <w:rsid w:val="005D66F1"/>
    <w:rsid w:val="00610DF3"/>
    <w:rsid w:val="00621563"/>
    <w:rsid w:val="006A5780"/>
    <w:rsid w:val="006D0B31"/>
    <w:rsid w:val="007502F3"/>
    <w:rsid w:val="00761EAB"/>
    <w:rsid w:val="00777A0F"/>
    <w:rsid w:val="007C5AE5"/>
    <w:rsid w:val="00810936"/>
    <w:rsid w:val="0083528B"/>
    <w:rsid w:val="00837422"/>
    <w:rsid w:val="00843969"/>
    <w:rsid w:val="00873E74"/>
    <w:rsid w:val="00881B4E"/>
    <w:rsid w:val="008C6B83"/>
    <w:rsid w:val="00922E88"/>
    <w:rsid w:val="00941A36"/>
    <w:rsid w:val="00942BFD"/>
    <w:rsid w:val="009E53C7"/>
    <w:rsid w:val="00A24D7A"/>
    <w:rsid w:val="00A256A1"/>
    <w:rsid w:val="00A76F58"/>
    <w:rsid w:val="00B17ABF"/>
    <w:rsid w:val="00B20615"/>
    <w:rsid w:val="00BB519B"/>
    <w:rsid w:val="00BF7F95"/>
    <w:rsid w:val="00C01F79"/>
    <w:rsid w:val="00C87747"/>
    <w:rsid w:val="00CB029F"/>
    <w:rsid w:val="00CB2369"/>
    <w:rsid w:val="00D0720A"/>
    <w:rsid w:val="00D2343E"/>
    <w:rsid w:val="00D86F3A"/>
    <w:rsid w:val="00DD0204"/>
    <w:rsid w:val="00DF0F84"/>
    <w:rsid w:val="00E070B5"/>
    <w:rsid w:val="00E132C4"/>
    <w:rsid w:val="00E30D12"/>
    <w:rsid w:val="00E66C22"/>
    <w:rsid w:val="00E923C6"/>
    <w:rsid w:val="00E941FF"/>
    <w:rsid w:val="00EC7BE5"/>
    <w:rsid w:val="00ED7B7A"/>
    <w:rsid w:val="00F61951"/>
    <w:rsid w:val="00F76AD1"/>
    <w:rsid w:val="00FB2B85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7A49"/>
  <w15:docId w15:val="{F0D8049F-2BB5-4B5E-9657-BF607893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</w:style>
  <w:style w:type="paragraph" w:styleId="Tekstpodstawowy2">
    <w:name w:val="Body Text 2"/>
    <w:basedOn w:val="Standard"/>
    <w:rPr>
      <w:rFonts w:ascii="Arial" w:hAnsi="Ari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pple-tab-span">
    <w:name w:val="apple-tab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922E8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4882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Chełpa</dc:creator>
  <cp:lastModifiedBy>Anna Turańska</cp:lastModifiedBy>
  <cp:revision>11</cp:revision>
  <cp:lastPrinted>2025-05-28T08:54:00Z</cp:lastPrinted>
  <dcterms:created xsi:type="dcterms:W3CDTF">2025-05-28T07:52:00Z</dcterms:created>
  <dcterms:modified xsi:type="dcterms:W3CDTF">2025-05-29T05:25:00Z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